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252" w:rsidRDefault="00D25252" w:rsidP="00D25252">
      <w:pPr>
        <w:tabs>
          <w:tab w:val="left" w:pos="5987"/>
        </w:tabs>
      </w:pPr>
      <w:r>
        <w:t>РАССМОТРЕНА</w:t>
      </w:r>
      <w:r>
        <w:tab/>
        <w:t>Приложение к ООП НОО</w:t>
      </w:r>
    </w:p>
    <w:p w:rsidR="00D25252" w:rsidRDefault="00D25252" w:rsidP="00D25252">
      <w:pPr>
        <w:tabs>
          <w:tab w:val="left" w:pos="5987"/>
        </w:tabs>
      </w:pPr>
      <w:r>
        <w:t xml:space="preserve">на заседании МО </w:t>
      </w:r>
      <w:proofErr w:type="spellStart"/>
      <w:proofErr w:type="gramStart"/>
      <w:r>
        <w:t>нач.кл</w:t>
      </w:r>
      <w:proofErr w:type="spellEnd"/>
      <w:proofErr w:type="gramEnd"/>
      <w:r>
        <w:tab/>
        <w:t>Утверждена приказом директора</w:t>
      </w:r>
    </w:p>
    <w:p w:rsidR="00D25252" w:rsidRDefault="00D25252" w:rsidP="00D25252">
      <w:pPr>
        <w:tabs>
          <w:tab w:val="left" w:pos="5987"/>
        </w:tabs>
      </w:pPr>
      <w:r>
        <w:t>протокол №___ от ___</w:t>
      </w:r>
      <w:proofErr w:type="gramStart"/>
      <w:r>
        <w:t>_  _</w:t>
      </w:r>
      <w:proofErr w:type="gramEnd"/>
      <w:r>
        <w:t>___ 2018г</w:t>
      </w:r>
      <w:r>
        <w:tab/>
        <w:t>МБОУ «СОШ с.Саясан»</w:t>
      </w:r>
    </w:p>
    <w:p w:rsidR="00D25252" w:rsidRDefault="00D25252" w:rsidP="00D25252">
      <w:pPr>
        <w:tabs>
          <w:tab w:val="left" w:pos="5987"/>
        </w:tabs>
      </w:pPr>
      <w:r>
        <w:tab/>
        <w:t>протокол № ___ от __</w:t>
      </w:r>
      <w:proofErr w:type="gramStart"/>
      <w:r>
        <w:t>_  _</w:t>
      </w:r>
      <w:proofErr w:type="gramEnd"/>
      <w:r>
        <w:t>__ 2018г</w:t>
      </w:r>
    </w:p>
    <w:p w:rsidR="00D25252" w:rsidRPr="00244240" w:rsidRDefault="00D25252" w:rsidP="00D25252"/>
    <w:p w:rsidR="00D25252" w:rsidRDefault="00D25252" w:rsidP="00D25252"/>
    <w:p w:rsidR="00D25252" w:rsidRDefault="00D25252" w:rsidP="00D25252">
      <w:r>
        <w:t>СОГЛАСОВАНА</w:t>
      </w:r>
    </w:p>
    <w:p w:rsidR="00D25252" w:rsidRDefault="00D25252" w:rsidP="00D25252">
      <w:r>
        <w:t>Заместителем директора по УВР</w:t>
      </w:r>
    </w:p>
    <w:p w:rsidR="00D25252" w:rsidRDefault="00D25252" w:rsidP="00D25252">
      <w:r>
        <w:t>__________ /Ибрагимов И.В./</w:t>
      </w:r>
    </w:p>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Pr="00244240" w:rsidRDefault="00D25252" w:rsidP="00D25252"/>
    <w:p w:rsidR="00D25252" w:rsidRDefault="00D25252" w:rsidP="00D25252"/>
    <w:p w:rsidR="00D25252" w:rsidRPr="00EB3402" w:rsidRDefault="00D25252" w:rsidP="00D25252">
      <w:pPr>
        <w:tabs>
          <w:tab w:val="left" w:pos="4482"/>
        </w:tabs>
        <w:jc w:val="center"/>
        <w:rPr>
          <w:b/>
          <w:sz w:val="44"/>
          <w:szCs w:val="28"/>
        </w:rPr>
      </w:pPr>
      <w:r w:rsidRPr="00EB3402">
        <w:rPr>
          <w:b/>
          <w:sz w:val="44"/>
          <w:szCs w:val="28"/>
        </w:rPr>
        <w:t>РАБОЧАЯ ПРОГРАММА</w:t>
      </w:r>
    </w:p>
    <w:p w:rsidR="00D25252" w:rsidRDefault="00D25252" w:rsidP="00D25252">
      <w:pPr>
        <w:tabs>
          <w:tab w:val="left" w:pos="4482"/>
        </w:tabs>
        <w:rPr>
          <w:b/>
        </w:rPr>
      </w:pPr>
    </w:p>
    <w:p w:rsidR="00D25252" w:rsidRDefault="00D25252" w:rsidP="00D25252">
      <w:pPr>
        <w:tabs>
          <w:tab w:val="left" w:pos="4482"/>
        </w:tabs>
        <w:rPr>
          <w:b/>
        </w:rPr>
      </w:pPr>
    </w:p>
    <w:p w:rsidR="00D25252" w:rsidRDefault="00D25252" w:rsidP="00D25252">
      <w:pPr>
        <w:tabs>
          <w:tab w:val="left" w:pos="4482"/>
        </w:tabs>
        <w:rPr>
          <w:b/>
        </w:rPr>
      </w:pPr>
      <w:r>
        <w:rPr>
          <w:b/>
        </w:rPr>
        <w:t xml:space="preserve">                         </w:t>
      </w:r>
      <w:r w:rsidR="00472E4B">
        <w:rPr>
          <w:b/>
        </w:rPr>
        <w:t xml:space="preserve">                                                                                                            </w:t>
      </w:r>
      <w:r>
        <w:rPr>
          <w:b/>
        </w:rPr>
        <w:t>___________________</w:t>
      </w:r>
      <w:r w:rsidR="00472E4B">
        <w:rPr>
          <w:b/>
          <w:sz w:val="28"/>
          <w:szCs w:val="28"/>
          <w:u w:val="single"/>
        </w:rPr>
        <w:t xml:space="preserve">Литературное чтение    3 </w:t>
      </w:r>
      <w:proofErr w:type="spellStart"/>
      <w:r w:rsidR="00472E4B">
        <w:rPr>
          <w:b/>
          <w:sz w:val="28"/>
          <w:szCs w:val="28"/>
          <w:u w:val="single"/>
        </w:rPr>
        <w:t>кл</w:t>
      </w:r>
      <w:proofErr w:type="spellEnd"/>
      <w:r>
        <w:rPr>
          <w:b/>
        </w:rPr>
        <w:t>_____________________________________</w:t>
      </w:r>
    </w:p>
    <w:p w:rsidR="00D25252" w:rsidRPr="00043F79" w:rsidRDefault="00D25252" w:rsidP="00D25252">
      <w:pPr>
        <w:tabs>
          <w:tab w:val="left" w:pos="3284"/>
          <w:tab w:val="left" w:pos="3317"/>
        </w:tabs>
        <w:rPr>
          <w:sz w:val="20"/>
          <w:szCs w:val="20"/>
        </w:rPr>
      </w:pPr>
      <w:r>
        <w:tab/>
        <w:t xml:space="preserve">       </w:t>
      </w:r>
      <w:r>
        <w:tab/>
      </w:r>
      <w:r w:rsidR="00472E4B">
        <w:t xml:space="preserve">                                                                                                                                              </w:t>
      </w:r>
      <w:r w:rsidRPr="00043F79">
        <w:rPr>
          <w:sz w:val="20"/>
          <w:szCs w:val="20"/>
        </w:rPr>
        <w:t>(предмет/класс)</w:t>
      </w:r>
    </w:p>
    <w:p w:rsidR="00D25252" w:rsidRDefault="00D25252" w:rsidP="00D25252"/>
    <w:p w:rsidR="00D25252" w:rsidRPr="00EB3402" w:rsidRDefault="00D25252" w:rsidP="00D25252">
      <w:pPr>
        <w:tabs>
          <w:tab w:val="left" w:pos="1343"/>
        </w:tabs>
        <w:jc w:val="center"/>
        <w:rPr>
          <w:sz w:val="24"/>
        </w:rPr>
      </w:pPr>
      <w:r>
        <w:t>____________________________</w:t>
      </w:r>
      <w:r w:rsidRPr="00EB3402">
        <w:rPr>
          <w:sz w:val="32"/>
          <w:szCs w:val="28"/>
          <w:u w:val="single"/>
        </w:rPr>
        <w:t>2018 – 2019 учебный год</w:t>
      </w:r>
      <w:r w:rsidRPr="00EB3402">
        <w:rPr>
          <w:sz w:val="32"/>
          <w:szCs w:val="28"/>
        </w:rPr>
        <w:t>_</w:t>
      </w:r>
      <w:r w:rsidRPr="00EB3402">
        <w:rPr>
          <w:sz w:val="24"/>
        </w:rPr>
        <w:t>__________________</w:t>
      </w:r>
    </w:p>
    <w:p w:rsidR="00D25252" w:rsidRPr="00EB3402" w:rsidRDefault="00D25252" w:rsidP="00D25252">
      <w:pPr>
        <w:rPr>
          <w:sz w:val="24"/>
        </w:rPr>
      </w:pPr>
    </w:p>
    <w:p w:rsidR="00D25252" w:rsidRDefault="00D25252" w:rsidP="00D25252"/>
    <w:p w:rsidR="00D25252" w:rsidRPr="00043F79" w:rsidRDefault="00D25252" w:rsidP="00D25252">
      <w:pPr>
        <w:tabs>
          <w:tab w:val="left" w:pos="1375"/>
        </w:tabs>
        <w:jc w:val="center"/>
        <w:rPr>
          <w:sz w:val="28"/>
          <w:szCs w:val="28"/>
          <w:u w:val="single"/>
        </w:rPr>
      </w:pPr>
      <w:r w:rsidRPr="00043F79">
        <w:rPr>
          <w:sz w:val="28"/>
          <w:szCs w:val="28"/>
          <w:u w:val="single"/>
        </w:rPr>
        <w:t>Составитель   программы   Барзиева З.В.   учитель начальных классов</w:t>
      </w:r>
    </w:p>
    <w:p w:rsidR="00D25252" w:rsidRDefault="00D25252" w:rsidP="00D25252">
      <w:pPr>
        <w:tabs>
          <w:tab w:val="left" w:pos="1262"/>
          <w:tab w:val="left" w:pos="1375"/>
        </w:tabs>
        <w:rPr>
          <w:sz w:val="20"/>
          <w:szCs w:val="20"/>
        </w:rPr>
      </w:pPr>
      <w:r>
        <w:tab/>
        <w:t xml:space="preserve">                  </w:t>
      </w:r>
      <w:r>
        <w:tab/>
      </w:r>
      <w:r w:rsidR="00472E4B">
        <w:t xml:space="preserve">                                                                                                                                </w:t>
      </w:r>
      <w:bookmarkStart w:id="0" w:name="_GoBack"/>
      <w:bookmarkEnd w:id="0"/>
      <w:r w:rsidRPr="00043F79">
        <w:rPr>
          <w:sz w:val="20"/>
          <w:szCs w:val="20"/>
        </w:rPr>
        <w:t>(Ф.И.О. учителя, составившего рабочую учебную программу)</w:t>
      </w: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D25252" w:rsidRDefault="00D25252" w:rsidP="00D25252">
      <w:pPr>
        <w:tabs>
          <w:tab w:val="left" w:pos="1262"/>
          <w:tab w:val="left" w:pos="1375"/>
        </w:tabs>
        <w:rPr>
          <w:sz w:val="20"/>
          <w:szCs w:val="20"/>
        </w:rPr>
      </w:pPr>
    </w:p>
    <w:p w:rsidR="007A2783" w:rsidRDefault="007A2783"/>
    <w:p w:rsidR="00D25252" w:rsidRPr="00D25252" w:rsidRDefault="00D25252" w:rsidP="00D25252">
      <w:pPr>
        <w:widowControl w:val="0"/>
        <w:tabs>
          <w:tab w:val="left" w:leader="dot" w:pos="624"/>
        </w:tabs>
        <w:autoSpaceDE w:val="0"/>
        <w:autoSpaceDN w:val="0"/>
        <w:adjustRightInd w:val="0"/>
        <w:spacing w:line="276" w:lineRule="auto"/>
        <w:jc w:val="center"/>
        <w:rPr>
          <w:rFonts w:ascii="Times New Roman" w:eastAsia="@Arial Unicode MS" w:hAnsi="Times New Roman" w:cs="Times New Roman"/>
          <w:b/>
          <w:bCs/>
          <w:sz w:val="24"/>
          <w:szCs w:val="24"/>
          <w:lang w:eastAsia="ru-RU"/>
        </w:rPr>
      </w:pPr>
      <w:r w:rsidRPr="00D25252">
        <w:rPr>
          <w:rFonts w:ascii="Times New Roman" w:eastAsia="@Arial Unicode MS" w:hAnsi="Times New Roman" w:cs="Times New Roman"/>
          <w:b/>
          <w:bCs/>
          <w:sz w:val="24"/>
          <w:szCs w:val="24"/>
          <w:lang w:eastAsia="ru-RU"/>
        </w:rPr>
        <w:t xml:space="preserve">Планируемые результаты и краткое содержание образовательной области </w:t>
      </w:r>
    </w:p>
    <w:p w:rsidR="00D25252" w:rsidRPr="00D25252" w:rsidRDefault="00D25252" w:rsidP="00D25252">
      <w:pPr>
        <w:widowControl w:val="0"/>
        <w:tabs>
          <w:tab w:val="left" w:leader="dot" w:pos="624"/>
        </w:tabs>
        <w:autoSpaceDE w:val="0"/>
        <w:autoSpaceDN w:val="0"/>
        <w:adjustRightInd w:val="0"/>
        <w:spacing w:line="276" w:lineRule="auto"/>
        <w:jc w:val="center"/>
        <w:rPr>
          <w:rFonts w:ascii="Times New Roman" w:eastAsia="@Arial Unicode MS" w:hAnsi="Times New Roman" w:cs="Times New Roman"/>
          <w:b/>
          <w:bCs/>
          <w:sz w:val="24"/>
          <w:szCs w:val="24"/>
          <w:lang w:eastAsia="ru-RU"/>
        </w:rPr>
      </w:pPr>
      <w:r w:rsidRPr="00D25252">
        <w:rPr>
          <w:rFonts w:ascii="Times New Roman" w:eastAsia="@Arial Unicode MS" w:hAnsi="Times New Roman" w:cs="Times New Roman"/>
          <w:b/>
          <w:bCs/>
          <w:sz w:val="24"/>
          <w:szCs w:val="24"/>
          <w:lang w:eastAsia="ru-RU"/>
        </w:rPr>
        <w:t xml:space="preserve">«Литературное чтение» </w:t>
      </w:r>
    </w:p>
    <w:p w:rsidR="00D25252" w:rsidRPr="00D25252" w:rsidRDefault="00D25252" w:rsidP="00D25252">
      <w:pPr>
        <w:widowControl w:val="0"/>
        <w:tabs>
          <w:tab w:val="left" w:leader="dot" w:pos="624"/>
        </w:tabs>
        <w:autoSpaceDE w:val="0"/>
        <w:autoSpaceDN w:val="0"/>
        <w:adjustRightInd w:val="0"/>
        <w:spacing w:line="276" w:lineRule="auto"/>
        <w:jc w:val="center"/>
        <w:rPr>
          <w:rFonts w:ascii="Times New Roman" w:eastAsia="@Arial Unicode MS" w:hAnsi="Times New Roman" w:cs="Times New Roman"/>
          <w:b/>
          <w:bCs/>
          <w:sz w:val="24"/>
          <w:szCs w:val="24"/>
          <w:lang w:eastAsia="ru-RU"/>
        </w:rPr>
      </w:pPr>
    </w:p>
    <w:p w:rsidR="00D25252" w:rsidRPr="00D25252" w:rsidRDefault="00D25252" w:rsidP="00D25252">
      <w:pPr>
        <w:numPr>
          <w:ilvl w:val="2"/>
          <w:numId w:val="1"/>
        </w:numPr>
        <w:spacing w:after="200" w:line="276" w:lineRule="auto"/>
        <w:jc w:val="both"/>
        <w:outlineLvl w:val="1"/>
        <w:rPr>
          <w:rFonts w:ascii="Times New Roman" w:eastAsia="MS Gothic" w:hAnsi="Times New Roman" w:cs="Times New Roman"/>
          <w:b/>
          <w:sz w:val="24"/>
          <w:szCs w:val="24"/>
          <w:lang w:eastAsia="ru-RU"/>
        </w:rPr>
      </w:pPr>
      <w:bookmarkStart w:id="1" w:name="_Toc288394062"/>
      <w:bookmarkStart w:id="2" w:name="_Toc288410529"/>
      <w:bookmarkStart w:id="3" w:name="_Toc288410658"/>
      <w:bookmarkStart w:id="4" w:name="_Toc424564304"/>
      <w:r w:rsidRPr="00D25252">
        <w:rPr>
          <w:rFonts w:ascii="Times New Roman" w:eastAsia="MS Gothic" w:hAnsi="Times New Roman" w:cs="Times New Roman"/>
          <w:b/>
          <w:sz w:val="24"/>
          <w:szCs w:val="24"/>
          <w:lang w:eastAsia="ru-RU"/>
        </w:rPr>
        <w:t>Литературное чтение</w:t>
      </w:r>
      <w:bookmarkEnd w:id="1"/>
      <w:bookmarkEnd w:id="2"/>
      <w:bookmarkEnd w:id="3"/>
      <w:bookmarkEnd w:id="4"/>
    </w:p>
    <w:p w:rsidR="00D25252" w:rsidRPr="00D25252" w:rsidRDefault="00D25252" w:rsidP="00D25252">
      <w:pPr>
        <w:tabs>
          <w:tab w:val="left" w:pos="1046"/>
        </w:tabs>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ab/>
      </w:r>
    </w:p>
    <w:p w:rsidR="00D25252" w:rsidRPr="00D25252" w:rsidRDefault="00D25252" w:rsidP="00D25252">
      <w:pPr>
        <w:tabs>
          <w:tab w:val="left" w:pos="709"/>
        </w:tabs>
        <w:autoSpaceDE w:val="0"/>
        <w:autoSpaceDN w:val="0"/>
        <w:adjustRightInd w:val="0"/>
        <w:spacing w:line="276" w:lineRule="auto"/>
        <w:jc w:val="both"/>
        <w:textAlignment w:val="center"/>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 xml:space="preserve">Выпускники начальной школы </w:t>
      </w:r>
      <w:proofErr w:type="spellStart"/>
      <w:r w:rsidRPr="00D25252">
        <w:rPr>
          <w:rFonts w:ascii="Times New Roman" w:eastAsia="Times New Roman" w:hAnsi="Times New Roman" w:cs="Times New Roman"/>
          <w:sz w:val="24"/>
          <w:szCs w:val="24"/>
          <w:lang w:eastAsia="ru-RU"/>
        </w:rPr>
        <w:t>осознáют</w:t>
      </w:r>
      <w:proofErr w:type="spellEnd"/>
      <w:r w:rsidRPr="00D25252">
        <w:rPr>
          <w:rFonts w:ascii="Times New Roman" w:eastAsia="Times New Roman" w:hAnsi="Times New Roman" w:cs="Times New Roman"/>
          <w:sz w:val="24"/>
          <w:szCs w:val="24"/>
          <w:lang w:eastAsia="ru-RU"/>
        </w:rPr>
        <w:t xml:space="preserve">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D25252" w:rsidRPr="00D25252" w:rsidRDefault="00D25252" w:rsidP="00D25252">
      <w:pPr>
        <w:tabs>
          <w:tab w:val="left" w:pos="709"/>
        </w:tabs>
        <w:autoSpaceDE w:val="0"/>
        <w:autoSpaceDN w:val="0"/>
        <w:adjustRightInd w:val="0"/>
        <w:spacing w:line="276" w:lineRule="auto"/>
        <w:jc w:val="both"/>
        <w:textAlignment w:val="center"/>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D25252" w:rsidRPr="00D25252" w:rsidRDefault="00D25252" w:rsidP="00D25252">
      <w:pPr>
        <w:tabs>
          <w:tab w:val="left" w:pos="709"/>
        </w:tabs>
        <w:autoSpaceDE w:val="0"/>
        <w:autoSpaceDN w:val="0"/>
        <w:adjustRightInd w:val="0"/>
        <w:spacing w:line="276" w:lineRule="auto"/>
        <w:jc w:val="both"/>
        <w:textAlignment w:val="center"/>
        <w:rPr>
          <w:rFonts w:ascii="Times New Roman" w:eastAsia="Times New Roman" w:hAnsi="Times New Roman" w:cs="Times New Roman"/>
          <w:sz w:val="24"/>
          <w:szCs w:val="24"/>
          <w:lang w:eastAsia="ru-RU"/>
        </w:rPr>
      </w:pPr>
      <w:r w:rsidRPr="00D25252">
        <w:rPr>
          <w:rFonts w:ascii="Times New Roman" w:eastAsia="Times New Roman" w:hAnsi="Times New Roman" w:cs="Times New Roman"/>
          <w:spacing w:val="-2"/>
          <w:sz w:val="24"/>
          <w:szCs w:val="24"/>
          <w:lang w:eastAsia="ru-RU"/>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proofErr w:type="gramStart"/>
      <w:r w:rsidRPr="00D25252">
        <w:rPr>
          <w:rFonts w:ascii="Times New Roman" w:eastAsia="Times New Roman" w:hAnsi="Times New Roman" w:cs="Times New Roman"/>
          <w:spacing w:val="-2"/>
          <w:sz w:val="24"/>
          <w:szCs w:val="24"/>
          <w:lang w:eastAsia="ru-RU"/>
        </w:rPr>
        <w:t>образы,эмоционально</w:t>
      </w:r>
      <w:proofErr w:type="spellEnd"/>
      <w:proofErr w:type="gramEnd"/>
      <w:r w:rsidRPr="00D25252">
        <w:rPr>
          <w:rFonts w:ascii="Times New Roman" w:eastAsia="Times New Roman" w:hAnsi="Times New Roman" w:cs="Times New Roman"/>
          <w:spacing w:val="-2"/>
          <w:sz w:val="24"/>
          <w:szCs w:val="24"/>
          <w:lang w:eastAsia="ru-RU"/>
        </w:rPr>
        <w:t xml:space="preserve"> отзываться на </w:t>
      </w:r>
      <w:r w:rsidRPr="00D25252">
        <w:rPr>
          <w:rFonts w:ascii="Times New Roman" w:eastAsia="Times New Roman" w:hAnsi="Times New Roman" w:cs="Times New Roman"/>
          <w:spacing w:val="-4"/>
          <w:sz w:val="24"/>
          <w:szCs w:val="24"/>
          <w:lang w:eastAsia="ru-RU"/>
        </w:rPr>
        <w:t xml:space="preserve">прочитанное, высказывать свою точку зрения и уважать мнение </w:t>
      </w:r>
      <w:r w:rsidRPr="00D25252">
        <w:rPr>
          <w:rFonts w:ascii="Times New Roman" w:eastAsia="Times New Roman" w:hAnsi="Times New Roman" w:cs="Times New Roman"/>
          <w:spacing w:val="-2"/>
          <w:sz w:val="24"/>
          <w:szCs w:val="24"/>
          <w:lang w:eastAsia="ru-RU"/>
        </w:rPr>
        <w:t xml:space="preserve">собеседника. Они получат возможность воспринимать художественное произведение как особый вид искусства, соотносить </w:t>
      </w:r>
      <w:r w:rsidRPr="00D25252">
        <w:rPr>
          <w:rFonts w:ascii="Times New Roman" w:eastAsia="Times New Roman" w:hAnsi="Times New Roman" w:cs="Times New Roman"/>
          <w:sz w:val="24"/>
          <w:szCs w:val="24"/>
          <w:lang w:eastAsia="ru-RU"/>
        </w:rPr>
        <w:t xml:space="preserve">его с другими видами искусства как источниками формирования эстетических потребностей и </w:t>
      </w:r>
      <w:proofErr w:type="spellStart"/>
      <w:proofErr w:type="gramStart"/>
      <w:r w:rsidRPr="00D25252">
        <w:rPr>
          <w:rFonts w:ascii="Times New Roman" w:eastAsia="Times New Roman" w:hAnsi="Times New Roman" w:cs="Times New Roman"/>
          <w:sz w:val="24"/>
          <w:szCs w:val="24"/>
          <w:lang w:eastAsia="ru-RU"/>
        </w:rPr>
        <w:t>чувств,познакомятся</w:t>
      </w:r>
      <w:proofErr w:type="spellEnd"/>
      <w:proofErr w:type="gramEnd"/>
      <w:r w:rsidRPr="00D25252">
        <w:rPr>
          <w:rFonts w:ascii="Times New Roman" w:eastAsia="Times New Roman" w:hAnsi="Times New Roman" w:cs="Times New Roman"/>
          <w:sz w:val="24"/>
          <w:szCs w:val="24"/>
          <w:lang w:eastAsia="ru-RU"/>
        </w:rPr>
        <w:t xml:space="preserve"> с некоторыми коммуникативными и эстетическими возможностями родного языка, используемыми в художественных произведениях,</w:t>
      </w:r>
      <w:r w:rsidRPr="00D25252">
        <w:rPr>
          <w:rFonts w:ascii="Times New Roman" w:eastAsia="Times New Roman" w:hAnsi="Times New Roman" w:cs="Times New Roman"/>
          <w:spacing w:val="-4"/>
          <w:sz w:val="24"/>
          <w:szCs w:val="24"/>
          <w:lang w:eastAsia="ru-RU"/>
        </w:rPr>
        <w:t xml:space="preserve"> научатся соотносить собственный жизненный опыт с художественными впечатлениями</w:t>
      </w:r>
      <w:r w:rsidRPr="00D25252">
        <w:rPr>
          <w:rFonts w:ascii="Times New Roman" w:eastAsia="Times New Roman" w:hAnsi="Times New Roman" w:cs="Times New Roman"/>
          <w:sz w:val="24"/>
          <w:szCs w:val="24"/>
          <w:lang w:eastAsia="ru-RU"/>
        </w:rPr>
        <w:t>.</w:t>
      </w:r>
    </w:p>
    <w:p w:rsidR="00D25252" w:rsidRPr="00D25252" w:rsidRDefault="00D25252" w:rsidP="00D25252">
      <w:pPr>
        <w:tabs>
          <w:tab w:val="left" w:pos="709"/>
        </w:tabs>
        <w:autoSpaceDE w:val="0"/>
        <w:autoSpaceDN w:val="0"/>
        <w:adjustRightInd w:val="0"/>
        <w:spacing w:line="276" w:lineRule="auto"/>
        <w:jc w:val="both"/>
        <w:textAlignment w:val="center"/>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 xml:space="preserve">К концу обучения в начальной школе дети будут готовы к дальнейшему </w:t>
      </w:r>
      <w:proofErr w:type="spellStart"/>
      <w:r w:rsidRPr="00D25252">
        <w:rPr>
          <w:rFonts w:ascii="Times New Roman" w:eastAsia="Times New Roman" w:hAnsi="Times New Roman" w:cs="Times New Roman"/>
          <w:sz w:val="24"/>
          <w:szCs w:val="24"/>
          <w:lang w:eastAsia="ru-RU"/>
        </w:rPr>
        <w:t>обучениюи</w:t>
      </w:r>
      <w:proofErr w:type="spellEnd"/>
      <w:r w:rsidRPr="00D25252">
        <w:rPr>
          <w:rFonts w:ascii="Times New Roman" w:eastAsia="Times New Roman" w:hAnsi="Times New Roman" w:cs="Times New Roman"/>
          <w:sz w:val="24"/>
          <w:szCs w:val="24"/>
          <w:lang w:eastAsia="ru-RU"/>
        </w:rPr>
        <w:t xml:space="preserve">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D25252" w:rsidRPr="00D25252" w:rsidRDefault="00D25252" w:rsidP="00D25252">
      <w:pPr>
        <w:tabs>
          <w:tab w:val="left" w:pos="709"/>
        </w:tabs>
        <w:autoSpaceDE w:val="0"/>
        <w:autoSpaceDN w:val="0"/>
        <w:adjustRightInd w:val="0"/>
        <w:spacing w:line="276" w:lineRule="auto"/>
        <w:jc w:val="both"/>
        <w:textAlignment w:val="center"/>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 xml:space="preserve">Выпускники овладеют техникой чтения </w:t>
      </w:r>
      <w:r w:rsidRPr="00D25252">
        <w:rPr>
          <w:rFonts w:ascii="Times New Roman" w:eastAsia="Times New Roman" w:hAnsi="Times New Roman" w:cs="Times New Roman"/>
          <w:bCs/>
          <w:sz w:val="24"/>
          <w:szCs w:val="24"/>
          <w:lang w:eastAsia="ru-RU"/>
        </w:rPr>
        <w:t>(правильным плавным чтением, приближающимся к темпу нормальной речи)</w:t>
      </w:r>
      <w:r w:rsidRPr="00D25252">
        <w:rPr>
          <w:rFonts w:ascii="Times New Roman" w:eastAsia="Times New Roman" w:hAnsi="Times New Roman" w:cs="Times New Roman"/>
          <w:sz w:val="24"/>
          <w:szCs w:val="24"/>
          <w:lang w:eastAsia="ru-RU"/>
        </w:rPr>
        <w:t>, приемами пони</w:t>
      </w:r>
      <w:r w:rsidRPr="00D25252">
        <w:rPr>
          <w:rFonts w:ascii="Times New Roman" w:eastAsia="Times New Roman" w:hAnsi="Times New Roman" w:cs="Times New Roman"/>
          <w:spacing w:val="2"/>
          <w:sz w:val="24"/>
          <w:szCs w:val="24"/>
          <w:lang w:eastAsia="ru-RU"/>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D25252">
        <w:rPr>
          <w:rFonts w:ascii="Times New Roman" w:eastAsia="Times New Roman" w:hAnsi="Times New Roman" w:cs="Times New Roman"/>
          <w:sz w:val="24"/>
          <w:szCs w:val="24"/>
          <w:lang w:eastAsia="ru-RU"/>
        </w:rPr>
        <w:t>литературу, пользоваться словарями и справочниками, осознают себя как грамотного читателя, способного к творческой деятельности.</w:t>
      </w:r>
    </w:p>
    <w:p w:rsidR="00D25252" w:rsidRPr="00D25252" w:rsidRDefault="00D25252" w:rsidP="00D25252">
      <w:pPr>
        <w:widowControl w:val="0"/>
        <w:tabs>
          <w:tab w:val="left" w:pos="142"/>
          <w:tab w:val="left" w:leader="dot" w:pos="624"/>
          <w:tab w:val="left" w:pos="709"/>
        </w:tabs>
        <w:autoSpaceDE w:val="0"/>
        <w:autoSpaceDN w:val="0"/>
        <w:adjustRightInd w:val="0"/>
        <w:spacing w:line="276" w:lineRule="auto"/>
        <w:jc w:val="both"/>
        <w:rPr>
          <w:rFonts w:ascii="Times New Roman" w:eastAsia="@Arial Unicode MS" w:hAnsi="Times New Roman" w:cs="Times New Roman"/>
          <w:sz w:val="24"/>
          <w:szCs w:val="24"/>
          <w:lang w:eastAsia="ru-RU"/>
        </w:rPr>
      </w:pPr>
      <w:r w:rsidRPr="00D25252">
        <w:rPr>
          <w:rFonts w:ascii="Times New Roman" w:eastAsia="@Arial Unicode MS" w:hAnsi="Times New Roman" w:cs="Times New Roman"/>
          <w:sz w:val="24"/>
          <w:szCs w:val="24"/>
          <w:lang w:eastAsia="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D25252" w:rsidRPr="00D25252" w:rsidRDefault="00D25252" w:rsidP="00D25252">
      <w:pPr>
        <w:widowControl w:val="0"/>
        <w:tabs>
          <w:tab w:val="left" w:pos="142"/>
          <w:tab w:val="left" w:leader="dot" w:pos="624"/>
          <w:tab w:val="left" w:pos="709"/>
        </w:tabs>
        <w:autoSpaceDE w:val="0"/>
        <w:autoSpaceDN w:val="0"/>
        <w:adjustRightInd w:val="0"/>
        <w:spacing w:line="276" w:lineRule="auto"/>
        <w:jc w:val="both"/>
        <w:rPr>
          <w:rFonts w:ascii="Times New Roman" w:eastAsia="@Arial Unicode MS" w:hAnsi="Times New Roman" w:cs="Times New Roman"/>
          <w:sz w:val="24"/>
          <w:szCs w:val="24"/>
          <w:lang w:eastAsia="ru-RU"/>
        </w:rPr>
      </w:pPr>
      <w:r w:rsidRPr="00D25252">
        <w:rPr>
          <w:rFonts w:ascii="Times New Roman" w:eastAsia="@Arial Unicode MS" w:hAnsi="Times New Roman" w:cs="Times New Roman"/>
          <w:sz w:val="24"/>
          <w:szCs w:val="24"/>
          <w:lang w:eastAsia="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D25252" w:rsidRPr="00D25252" w:rsidRDefault="00D25252" w:rsidP="00D25252">
      <w:pPr>
        <w:widowControl w:val="0"/>
        <w:tabs>
          <w:tab w:val="left" w:pos="142"/>
          <w:tab w:val="left" w:leader="dot" w:pos="624"/>
          <w:tab w:val="left" w:pos="709"/>
        </w:tabs>
        <w:autoSpaceDE w:val="0"/>
        <w:autoSpaceDN w:val="0"/>
        <w:adjustRightInd w:val="0"/>
        <w:spacing w:line="276" w:lineRule="auto"/>
        <w:jc w:val="both"/>
        <w:rPr>
          <w:rFonts w:ascii="Times New Roman" w:eastAsia="@Arial Unicode MS" w:hAnsi="Times New Roman" w:cs="Times New Roman"/>
          <w:sz w:val="24"/>
          <w:szCs w:val="24"/>
          <w:lang w:eastAsia="ru-RU"/>
        </w:rPr>
      </w:pPr>
      <w:r w:rsidRPr="00D25252">
        <w:rPr>
          <w:rFonts w:ascii="Times New Roman" w:eastAsia="@Arial Unicode MS" w:hAnsi="Times New Roman" w:cs="Times New Roman"/>
          <w:sz w:val="24"/>
          <w:szCs w:val="24"/>
          <w:lang w:eastAsia="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D25252" w:rsidRPr="00D25252" w:rsidRDefault="00D25252" w:rsidP="00D25252">
      <w:pPr>
        <w:keepNext/>
        <w:autoSpaceDE w:val="0"/>
        <w:autoSpaceDN w:val="0"/>
        <w:adjustRightInd w:val="0"/>
        <w:spacing w:line="276" w:lineRule="auto"/>
        <w:jc w:val="both"/>
        <w:textAlignment w:val="center"/>
        <w:rPr>
          <w:rFonts w:ascii="Times New Roman" w:eastAsia="Times New Roman" w:hAnsi="Times New Roman" w:cs="Times New Roman"/>
          <w:b/>
          <w:iCs/>
          <w:sz w:val="24"/>
          <w:szCs w:val="24"/>
          <w:lang w:eastAsia="ru-RU"/>
        </w:rPr>
      </w:pPr>
      <w:r w:rsidRPr="00D25252">
        <w:rPr>
          <w:rFonts w:ascii="Times New Roman" w:eastAsia="Times New Roman" w:hAnsi="Times New Roman" w:cs="Times New Roman"/>
          <w:b/>
          <w:iCs/>
          <w:sz w:val="24"/>
          <w:szCs w:val="24"/>
          <w:lang w:eastAsia="ru-RU"/>
        </w:rPr>
        <w:t>Виды речевой и читательской деятельности</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sz w:val="24"/>
          <w:szCs w:val="24"/>
          <w:lang w:eastAsia="ru-RU"/>
        </w:rPr>
      </w:pPr>
      <w:r w:rsidRPr="00D25252">
        <w:rPr>
          <w:rFonts w:ascii="Times New Roman" w:eastAsia="Times New Roman" w:hAnsi="Times New Roman" w:cs="Times New Roman"/>
          <w:b/>
          <w:sz w:val="24"/>
          <w:szCs w:val="24"/>
          <w:lang w:eastAsia="ru-RU"/>
        </w:rPr>
        <w:t>Выпускник научится:</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b/>
          <w:color w:val="000000"/>
          <w:sz w:val="24"/>
          <w:szCs w:val="24"/>
          <w:lang w:eastAsia="ru-RU"/>
        </w:rPr>
      </w:pPr>
      <w:r w:rsidRPr="00D25252">
        <w:rPr>
          <w:rFonts w:ascii="Times New Roman" w:eastAsia="Times New Roman" w:hAnsi="Times New Roman" w:cs="Times New Roman"/>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читать со скоростью, позволяющей понимать смысл прочитанного;</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различать на практическом уровне виды текстов (художественный, учебный, справочный), опираясь на особенности каждого вида текста;</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ориентироваться в содержании художественного, учебного и научно</w:t>
      </w:r>
      <w:r w:rsidRPr="00D25252">
        <w:rPr>
          <w:rFonts w:ascii="Times New Roman" w:eastAsia="@Arial Unicode MS" w:hAnsi="Times New Roman" w:cs="Times New Roman"/>
          <w:color w:val="000000"/>
          <w:sz w:val="24"/>
          <w:szCs w:val="24"/>
          <w:lang w:eastAsia="ru-RU"/>
        </w:rPr>
        <w:noBreakHyphen/>
        <w:t xml:space="preserve">популярного текста, понимать его смысл (при чтении вслух и про себя, при прослушивании):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pacing w:val="2"/>
          <w:sz w:val="24"/>
          <w:szCs w:val="24"/>
          <w:lang w:eastAsia="ru-RU"/>
        </w:rPr>
        <w:t>для художественных текстов</w:t>
      </w:r>
      <w:r w:rsidRPr="00D25252">
        <w:rPr>
          <w:rFonts w:ascii="Times New Roman" w:eastAsia="Times New Roman" w:hAnsi="Times New Roman" w:cs="Times New Roman"/>
          <w:spacing w:val="2"/>
          <w:sz w:val="24"/>
          <w:szCs w:val="24"/>
          <w:lang w:eastAsia="ru-RU"/>
        </w:rPr>
        <w:t xml:space="preserve">: определять главную </w:t>
      </w:r>
      <w:r w:rsidRPr="00D25252">
        <w:rPr>
          <w:rFonts w:ascii="Times New Roman" w:eastAsia="Times New Roman" w:hAnsi="Times New Roman" w:cs="Times New Roman"/>
          <w:sz w:val="24"/>
          <w:szCs w:val="24"/>
          <w:lang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D25252">
        <w:rPr>
          <w:rFonts w:ascii="Times New Roman" w:eastAsia="Times New Roman" w:hAnsi="Times New Roman" w:cs="Times New Roman"/>
          <w:spacing w:val="2"/>
          <w:sz w:val="24"/>
          <w:szCs w:val="24"/>
          <w:lang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D25252">
        <w:rPr>
          <w:rFonts w:ascii="Times New Roman" w:eastAsia="Times New Roman" w:hAnsi="Times New Roman" w:cs="Times New Roman"/>
          <w:sz w:val="24"/>
          <w:szCs w:val="24"/>
          <w:lang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z w:val="24"/>
          <w:szCs w:val="24"/>
          <w:lang w:eastAsia="ru-RU"/>
        </w:rPr>
        <w:t>для научно-популярных текстов</w:t>
      </w:r>
      <w:r w:rsidRPr="00D25252">
        <w:rPr>
          <w:rFonts w:ascii="Times New Roman" w:eastAsia="Times New Roman" w:hAnsi="Times New Roman" w:cs="Times New Roman"/>
          <w:sz w:val="24"/>
          <w:szCs w:val="24"/>
          <w:lang w:eastAsia="ru-RU"/>
        </w:rPr>
        <w:t xml:space="preserve">: определять основное </w:t>
      </w:r>
      <w:r w:rsidRPr="00D25252">
        <w:rPr>
          <w:rFonts w:ascii="Times New Roman" w:eastAsia="Times New Roman" w:hAnsi="Times New Roman" w:cs="Times New Roman"/>
          <w:spacing w:val="2"/>
          <w:sz w:val="24"/>
          <w:szCs w:val="24"/>
          <w:lang w:eastAsia="ru-RU"/>
        </w:rPr>
        <w:t xml:space="preserve">содержание текста; озаглавливать текст, в краткой форме отражая в названии основное содержание текста; находить </w:t>
      </w:r>
      <w:r w:rsidRPr="00D25252">
        <w:rPr>
          <w:rFonts w:ascii="Times New Roman" w:eastAsia="Times New Roman" w:hAnsi="Times New Roman" w:cs="Times New Roman"/>
          <w:sz w:val="24"/>
          <w:szCs w:val="24"/>
          <w:lang w:eastAsia="ru-RU"/>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D25252">
        <w:rPr>
          <w:rFonts w:ascii="Times New Roman" w:eastAsia="Times New Roman" w:hAnsi="Times New Roman" w:cs="Times New Roman"/>
          <w:spacing w:val="2"/>
          <w:sz w:val="24"/>
          <w:szCs w:val="24"/>
          <w:lang w:eastAsia="ru-RU"/>
        </w:rPr>
        <w:t>подтверждая ответ примерами из текста; объяснять значе</w:t>
      </w:r>
      <w:r w:rsidRPr="00D25252">
        <w:rPr>
          <w:rFonts w:ascii="Times New Roman" w:eastAsia="Times New Roman" w:hAnsi="Times New Roman" w:cs="Times New Roman"/>
          <w:sz w:val="24"/>
          <w:szCs w:val="24"/>
          <w:lang w:eastAsia="ru-RU"/>
        </w:rPr>
        <w:t xml:space="preserve">ние слова с опорой на контекст, с использованием словарей и другой справочной литературы;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использовать простейшие приемы анализа различных видов текстов:</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z w:val="24"/>
          <w:szCs w:val="24"/>
          <w:lang w:eastAsia="ru-RU"/>
        </w:rPr>
        <w:t>для художественных текстов</w:t>
      </w:r>
      <w:r w:rsidRPr="00D25252">
        <w:rPr>
          <w:rFonts w:ascii="Times New Roman" w:eastAsia="Times New Roman" w:hAnsi="Times New Roman" w:cs="Times New Roman"/>
          <w:sz w:val="24"/>
          <w:szCs w:val="24"/>
          <w:lang w:eastAsia="ru-RU"/>
        </w:rPr>
        <w:t xml:space="preserve">: </w:t>
      </w:r>
      <w:r w:rsidRPr="00D25252">
        <w:rPr>
          <w:rFonts w:ascii="Times New Roman" w:eastAsia="Times New Roman" w:hAnsi="Times New Roman" w:cs="Times New Roman"/>
          <w:spacing w:val="2"/>
          <w:sz w:val="24"/>
          <w:szCs w:val="24"/>
          <w:lang w:eastAsia="ru-RU"/>
        </w:rPr>
        <w:t xml:space="preserve">устанавливать </w:t>
      </w:r>
      <w:r w:rsidRPr="00D25252">
        <w:rPr>
          <w:rFonts w:ascii="Times New Roman" w:eastAsia="Times New Roman" w:hAnsi="Times New Roman" w:cs="Times New Roman"/>
          <w:sz w:val="24"/>
          <w:szCs w:val="24"/>
          <w:lang w:eastAsia="ru-RU"/>
        </w:rPr>
        <w:t xml:space="preserve">взаимосвязь между событиями, фактами, поступками (мотивы, последствия), мыслями, чувствами героев, опираясь на содержание текста;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z w:val="24"/>
          <w:szCs w:val="24"/>
          <w:lang w:eastAsia="ru-RU"/>
        </w:rPr>
        <w:t>для научно-популярных текстов</w:t>
      </w:r>
      <w:r w:rsidRPr="00D25252">
        <w:rPr>
          <w:rFonts w:ascii="Times New Roman" w:eastAsia="Times New Roman" w:hAnsi="Times New Roman" w:cs="Times New Roman"/>
          <w:sz w:val="24"/>
          <w:szCs w:val="24"/>
          <w:lang w:eastAsia="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использовать различные формы интерпретации содержания текстов:</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z w:val="24"/>
          <w:szCs w:val="24"/>
          <w:lang w:eastAsia="ru-RU"/>
        </w:rPr>
        <w:t>для художественных текстов</w:t>
      </w:r>
      <w:r w:rsidRPr="00D25252">
        <w:rPr>
          <w:rFonts w:ascii="Times New Roman" w:eastAsia="Times New Roman" w:hAnsi="Times New Roman" w:cs="Times New Roman"/>
          <w:sz w:val="24"/>
          <w:szCs w:val="24"/>
          <w:lang w:eastAsia="ru-RU"/>
        </w:rPr>
        <w:t xml:space="preserve">: формулировать простые выводы, основываясь на содержании текста; составлять характеристику </w:t>
      </w:r>
      <w:proofErr w:type="spellStart"/>
      <w:proofErr w:type="gramStart"/>
      <w:r w:rsidRPr="00D25252">
        <w:rPr>
          <w:rFonts w:ascii="Times New Roman" w:eastAsia="Times New Roman" w:hAnsi="Times New Roman" w:cs="Times New Roman"/>
          <w:sz w:val="24"/>
          <w:szCs w:val="24"/>
          <w:lang w:eastAsia="ru-RU"/>
        </w:rPr>
        <w:t>персонажа;интерпретировать</w:t>
      </w:r>
      <w:proofErr w:type="spellEnd"/>
      <w:proofErr w:type="gramEnd"/>
      <w:r w:rsidRPr="00D25252">
        <w:rPr>
          <w:rFonts w:ascii="Times New Roman" w:eastAsia="Times New Roman" w:hAnsi="Times New Roman" w:cs="Times New Roman"/>
          <w:sz w:val="24"/>
          <w:szCs w:val="24"/>
          <w:lang w:eastAsia="ru-RU"/>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iCs/>
          <w:sz w:val="24"/>
          <w:szCs w:val="24"/>
          <w:lang w:eastAsia="ru-RU"/>
        </w:rPr>
        <w:t>для научно-популярных текстов</w:t>
      </w:r>
      <w:r w:rsidRPr="00D25252">
        <w:rPr>
          <w:rFonts w:ascii="Times New Roman" w:eastAsia="Times New Roman" w:hAnsi="Times New Roman" w:cs="Times New Roman"/>
          <w:sz w:val="24"/>
          <w:szCs w:val="24"/>
          <w:lang w:eastAsia="ru-RU"/>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ориентироваться в нравственном содержании прочитанного, самостоятельно делать выводы, соотносить поступки героев с нравственными нормами (</w:t>
      </w:r>
      <w:proofErr w:type="spellStart"/>
      <w:r w:rsidRPr="00D25252">
        <w:rPr>
          <w:rFonts w:ascii="Times New Roman" w:eastAsia="Times New Roman" w:hAnsi="Times New Roman" w:cs="Times New Roman"/>
          <w:iCs/>
          <w:sz w:val="24"/>
          <w:szCs w:val="24"/>
          <w:lang w:eastAsia="ru-RU"/>
        </w:rPr>
        <w:t>толькодля</w:t>
      </w:r>
      <w:proofErr w:type="spellEnd"/>
      <w:r w:rsidRPr="00D25252">
        <w:rPr>
          <w:rFonts w:ascii="Times New Roman" w:eastAsia="Times New Roman" w:hAnsi="Times New Roman" w:cs="Times New Roman"/>
          <w:iCs/>
          <w:sz w:val="24"/>
          <w:szCs w:val="24"/>
          <w:lang w:eastAsia="ru-RU"/>
        </w:rPr>
        <w:t xml:space="preserve"> художественных текстов</w:t>
      </w:r>
      <w:r w:rsidRPr="00D25252">
        <w:rPr>
          <w:rFonts w:ascii="Times New Roman" w:eastAsia="Times New Roman" w:hAnsi="Times New Roman" w:cs="Times New Roman"/>
          <w:sz w:val="24"/>
          <w:szCs w:val="24"/>
          <w:lang w:eastAsia="ru-RU"/>
        </w:rPr>
        <w:t>);</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передавать содержание прочитанного или прослушанного с учетом специфики текста в виде пересказа (полного или краткого) (</w:t>
      </w:r>
      <w:r w:rsidRPr="00D25252">
        <w:rPr>
          <w:rFonts w:ascii="Times New Roman" w:eastAsia="Times New Roman" w:hAnsi="Times New Roman" w:cs="Times New Roman"/>
          <w:iCs/>
          <w:sz w:val="24"/>
          <w:szCs w:val="24"/>
          <w:lang w:eastAsia="ru-RU"/>
        </w:rPr>
        <w:t>для всех видов текстов</w:t>
      </w:r>
      <w:r w:rsidRPr="00D25252">
        <w:rPr>
          <w:rFonts w:ascii="Times New Roman" w:eastAsia="Times New Roman" w:hAnsi="Times New Roman" w:cs="Times New Roman"/>
          <w:sz w:val="24"/>
          <w:szCs w:val="24"/>
          <w:lang w:eastAsia="ru-RU"/>
        </w:rPr>
        <w:t>);</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color w:val="000000"/>
          <w:sz w:val="24"/>
          <w:szCs w:val="24"/>
          <w:lang w:eastAsia="ru-RU"/>
        </w:rPr>
      </w:pPr>
      <w:r w:rsidRPr="00D25252">
        <w:rPr>
          <w:rFonts w:ascii="Times New Roman" w:eastAsia="Times New Roman" w:hAnsi="Times New Roman" w:cs="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D25252">
        <w:rPr>
          <w:rFonts w:ascii="Times New Roman" w:eastAsia="Times New Roman" w:hAnsi="Times New Roman" w:cs="Times New Roman"/>
          <w:iCs/>
          <w:sz w:val="24"/>
          <w:szCs w:val="24"/>
          <w:lang w:eastAsia="ru-RU"/>
        </w:rPr>
        <w:t>для всех видов текстов</w:t>
      </w:r>
      <w:r w:rsidRPr="00D25252">
        <w:rPr>
          <w:rFonts w:ascii="Times New Roman" w:eastAsia="Times New Roman" w:hAnsi="Times New Roman" w:cs="Times New Roman"/>
          <w:sz w:val="24"/>
          <w:szCs w:val="24"/>
          <w:lang w:eastAsia="ru-RU"/>
        </w:rPr>
        <w:t>).</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sz w:val="24"/>
          <w:szCs w:val="24"/>
          <w:lang w:eastAsia="ru-RU"/>
        </w:rPr>
      </w:pPr>
      <w:r w:rsidRPr="00D25252">
        <w:rPr>
          <w:rFonts w:ascii="Times New Roman" w:eastAsia="Times New Roman" w:hAnsi="Times New Roman" w:cs="Times New Roman"/>
          <w:b/>
          <w:sz w:val="24"/>
          <w:szCs w:val="24"/>
          <w:lang w:eastAsia="ru-RU"/>
        </w:rPr>
        <w:t>Выпускник получит возможность научиться:</w:t>
      </w:r>
    </w:p>
    <w:p w:rsidR="00D25252" w:rsidRPr="00D25252" w:rsidRDefault="00D25252" w:rsidP="00D25252">
      <w:pPr>
        <w:spacing w:line="276" w:lineRule="auto"/>
        <w:ind w:left="-680"/>
        <w:contextualSpacing/>
        <w:jc w:val="both"/>
        <w:outlineLvl w:val="1"/>
        <w:rPr>
          <w:rFonts w:ascii="Times New Roman" w:eastAsia="@Arial Unicode MS" w:hAnsi="Times New Roman" w:cs="Times New Roman"/>
          <w:i/>
          <w:iCs/>
          <w:color w:val="000000"/>
          <w:sz w:val="24"/>
          <w:szCs w:val="24"/>
          <w:lang w:eastAsia="ru-RU"/>
        </w:rPr>
      </w:pPr>
      <w:r w:rsidRPr="00D25252">
        <w:rPr>
          <w:rFonts w:ascii="Times New Roman" w:eastAsia="@Arial Unicode MS" w:hAnsi="Times New Roman" w:cs="Times New Roman"/>
          <w:i/>
          <w:color w:val="000000"/>
          <w:sz w:val="24"/>
          <w:szCs w:val="24"/>
          <w:lang w:eastAsia="ru-RU"/>
        </w:rPr>
        <w:t>осмысливать эстетические и нравственные ценности художественного текста и высказывать суждение;</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 xml:space="preserve">осмысливать эстетические и нравственные ценности </w:t>
      </w:r>
      <w:r w:rsidRPr="00D25252">
        <w:rPr>
          <w:rFonts w:ascii="Times New Roman" w:eastAsia="Times New Roman" w:hAnsi="Times New Roman" w:cs="Times New Roman"/>
          <w:i/>
          <w:spacing w:val="-2"/>
          <w:sz w:val="24"/>
          <w:szCs w:val="24"/>
          <w:lang w:eastAsia="ru-RU"/>
        </w:rPr>
        <w:t>художественного текста и высказывать собственное суж</w:t>
      </w:r>
      <w:r w:rsidRPr="00D25252">
        <w:rPr>
          <w:rFonts w:ascii="Times New Roman" w:eastAsia="Times New Roman" w:hAnsi="Times New Roman" w:cs="Times New Roman"/>
          <w:i/>
          <w:sz w:val="24"/>
          <w:szCs w:val="24"/>
          <w:lang w:eastAsia="ru-RU"/>
        </w:rPr>
        <w:t>дение;</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высказывать собственное суждение о прочитанном (прослушанном) произведении, доказывать и подтверждать его фактами со ссылками на текст;</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 xml:space="preserve">устанавливать ассоциации с жизненным опытом, с впечатлениями от восприятия других видов искусства; </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составлять по аналогии устные рассказы (повествование, рассуждение, описание).</w:t>
      </w:r>
    </w:p>
    <w:p w:rsidR="00D25252" w:rsidRPr="00D25252" w:rsidRDefault="00D25252" w:rsidP="00D25252">
      <w:pPr>
        <w:keepNext/>
        <w:autoSpaceDE w:val="0"/>
        <w:autoSpaceDN w:val="0"/>
        <w:adjustRightInd w:val="0"/>
        <w:spacing w:line="276" w:lineRule="auto"/>
        <w:jc w:val="both"/>
        <w:textAlignment w:val="center"/>
        <w:rPr>
          <w:rFonts w:ascii="Times New Roman" w:eastAsia="Times New Roman" w:hAnsi="Times New Roman" w:cs="Times New Roman"/>
          <w:b/>
          <w:iCs/>
          <w:sz w:val="24"/>
          <w:szCs w:val="24"/>
          <w:lang w:eastAsia="ru-RU"/>
        </w:rPr>
      </w:pPr>
      <w:r w:rsidRPr="00D25252">
        <w:rPr>
          <w:rFonts w:ascii="Times New Roman" w:eastAsia="Times New Roman" w:hAnsi="Times New Roman" w:cs="Times New Roman"/>
          <w:b/>
          <w:iCs/>
          <w:sz w:val="24"/>
          <w:szCs w:val="24"/>
          <w:lang w:eastAsia="ru-RU"/>
        </w:rPr>
        <w:t>Круг детского чтения (для всех видов текстов)</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sz w:val="24"/>
          <w:szCs w:val="24"/>
          <w:lang w:eastAsia="ru-RU"/>
        </w:rPr>
      </w:pPr>
      <w:r w:rsidRPr="00D25252">
        <w:rPr>
          <w:rFonts w:ascii="Times New Roman" w:eastAsia="Times New Roman" w:hAnsi="Times New Roman" w:cs="Times New Roman"/>
          <w:b/>
          <w:sz w:val="24"/>
          <w:szCs w:val="24"/>
          <w:lang w:eastAsia="ru-RU"/>
        </w:rPr>
        <w:t>Выпускник научится: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 xml:space="preserve">вести список прочитанных книг с целью использования его в учебной и </w:t>
      </w:r>
      <w:proofErr w:type="spellStart"/>
      <w:r w:rsidRPr="00D25252">
        <w:rPr>
          <w:rFonts w:ascii="Times New Roman" w:eastAsia="Times New Roman" w:hAnsi="Times New Roman" w:cs="Times New Roman"/>
          <w:sz w:val="24"/>
          <w:szCs w:val="24"/>
          <w:lang w:eastAsia="ru-RU"/>
        </w:rPr>
        <w:t>внеучебной</w:t>
      </w:r>
      <w:proofErr w:type="spellEnd"/>
      <w:r w:rsidRPr="00D25252">
        <w:rPr>
          <w:rFonts w:ascii="Times New Roman" w:eastAsia="Times New Roman" w:hAnsi="Times New Roman" w:cs="Times New Roman"/>
          <w:sz w:val="24"/>
          <w:szCs w:val="24"/>
          <w:lang w:eastAsia="ru-RU"/>
        </w:rPr>
        <w:t xml:space="preserve"> деятельности, в том числе для планирования своего круга чтения;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составлять аннотацию и краткий отзыв на прочитанное произведение по заданному образцу.</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iCs/>
          <w:sz w:val="24"/>
          <w:szCs w:val="24"/>
          <w:lang w:eastAsia="ru-RU"/>
        </w:rPr>
      </w:pPr>
      <w:r w:rsidRPr="00D25252">
        <w:rPr>
          <w:rFonts w:ascii="Times New Roman" w:eastAsia="Times New Roman" w:hAnsi="Times New Roman" w:cs="Times New Roman"/>
          <w:b/>
          <w:iCs/>
          <w:sz w:val="24"/>
          <w:szCs w:val="24"/>
          <w:lang w:eastAsia="ru-RU"/>
        </w:rPr>
        <w:t>Выпускник получит возможность научиться: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работать с тематическим каталогом;</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работать с детской периодикой;</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самостоятельно писать отзыв о прочитанной книге (в свободной форме).</w:t>
      </w:r>
    </w:p>
    <w:p w:rsidR="00D25252" w:rsidRPr="00D25252" w:rsidRDefault="00D25252" w:rsidP="00D25252">
      <w:pPr>
        <w:keepNext/>
        <w:autoSpaceDE w:val="0"/>
        <w:autoSpaceDN w:val="0"/>
        <w:adjustRightInd w:val="0"/>
        <w:spacing w:line="276" w:lineRule="auto"/>
        <w:jc w:val="both"/>
        <w:textAlignment w:val="center"/>
        <w:rPr>
          <w:rFonts w:ascii="Times New Roman" w:eastAsia="Times New Roman" w:hAnsi="Times New Roman" w:cs="Times New Roman"/>
          <w:b/>
          <w:iCs/>
          <w:sz w:val="24"/>
          <w:szCs w:val="24"/>
          <w:lang w:eastAsia="ru-RU"/>
        </w:rPr>
      </w:pPr>
      <w:r w:rsidRPr="00D25252">
        <w:rPr>
          <w:rFonts w:ascii="Times New Roman" w:eastAsia="Times New Roman" w:hAnsi="Times New Roman" w:cs="Times New Roman"/>
          <w:b/>
          <w:iCs/>
          <w:sz w:val="24"/>
          <w:szCs w:val="24"/>
          <w:lang w:eastAsia="ru-RU"/>
        </w:rPr>
        <w:t>Литературоведческая пропедевтика (только для художественных текстов)</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sz w:val="24"/>
          <w:szCs w:val="24"/>
          <w:lang w:eastAsia="ru-RU"/>
        </w:rPr>
      </w:pPr>
      <w:r w:rsidRPr="00D25252">
        <w:rPr>
          <w:rFonts w:ascii="Times New Roman" w:eastAsia="Times New Roman" w:hAnsi="Times New Roman" w:cs="Times New Roman"/>
          <w:b/>
          <w:sz w:val="24"/>
          <w:szCs w:val="24"/>
          <w:lang w:eastAsia="ru-RU"/>
        </w:rPr>
        <w:t>Выпускник научится: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распознавать некоторые отличительные особенности ху</w:t>
      </w:r>
      <w:r w:rsidRPr="00D25252">
        <w:rPr>
          <w:rFonts w:ascii="Times New Roman" w:eastAsia="Times New Roman" w:hAnsi="Times New Roman" w:cs="Times New Roman"/>
          <w:spacing w:val="2"/>
          <w:sz w:val="24"/>
          <w:szCs w:val="24"/>
          <w:lang w:eastAsia="ru-RU"/>
        </w:rPr>
        <w:t xml:space="preserve">дожественных произведений (на примерах художественных </w:t>
      </w:r>
      <w:r w:rsidRPr="00D25252">
        <w:rPr>
          <w:rFonts w:ascii="Times New Roman" w:eastAsia="Times New Roman" w:hAnsi="Times New Roman" w:cs="Times New Roman"/>
          <w:sz w:val="24"/>
          <w:szCs w:val="24"/>
          <w:lang w:eastAsia="ru-RU"/>
        </w:rPr>
        <w:t>образов и средств художественной выразительности);</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pacing w:val="2"/>
          <w:sz w:val="24"/>
          <w:szCs w:val="24"/>
          <w:lang w:eastAsia="ru-RU"/>
        </w:rPr>
        <w:t>отличать на практическом уровне прозаический текст</w:t>
      </w:r>
      <w:r w:rsidRPr="00D25252">
        <w:rPr>
          <w:rFonts w:ascii="Times New Roman" w:eastAsia="Times New Roman" w:hAnsi="Times New Roman" w:cs="Times New Roman"/>
          <w:spacing w:val="2"/>
          <w:sz w:val="24"/>
          <w:szCs w:val="24"/>
          <w:lang w:eastAsia="ru-RU"/>
        </w:rPr>
        <w:br/>
      </w:r>
      <w:r w:rsidRPr="00D25252">
        <w:rPr>
          <w:rFonts w:ascii="Times New Roman" w:eastAsia="Times New Roman" w:hAnsi="Times New Roman" w:cs="Times New Roman"/>
          <w:sz w:val="24"/>
          <w:szCs w:val="24"/>
          <w:lang w:eastAsia="ru-RU"/>
        </w:rPr>
        <w:t>от стихотворного, приводить примеры прозаических и стихотворных текстов;</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iCs/>
          <w:sz w:val="24"/>
          <w:szCs w:val="24"/>
          <w:lang w:eastAsia="ru-RU"/>
        </w:rPr>
      </w:pPr>
      <w:r w:rsidRPr="00D25252">
        <w:rPr>
          <w:rFonts w:ascii="Times New Roman" w:eastAsia="Times New Roman" w:hAnsi="Times New Roman" w:cs="Times New Roman"/>
          <w:sz w:val="24"/>
          <w:szCs w:val="24"/>
          <w:lang w:eastAsia="ru-RU"/>
        </w:rPr>
        <w:t>находить средства художественной выразительности (метафора, олицетворение, эпитет).</w:t>
      </w:r>
    </w:p>
    <w:p w:rsidR="00D25252" w:rsidRPr="00D25252" w:rsidRDefault="00D25252" w:rsidP="00D25252">
      <w:pPr>
        <w:autoSpaceDE w:val="0"/>
        <w:autoSpaceDN w:val="0"/>
        <w:adjustRightInd w:val="0"/>
        <w:spacing w:line="276" w:lineRule="auto"/>
        <w:jc w:val="both"/>
        <w:textAlignment w:val="center"/>
        <w:rPr>
          <w:rFonts w:ascii="Times New Roman" w:eastAsia="Times New Roman" w:hAnsi="Times New Roman" w:cs="Times New Roman"/>
          <w:b/>
          <w:sz w:val="24"/>
          <w:szCs w:val="24"/>
          <w:lang w:eastAsia="ru-RU"/>
        </w:rPr>
      </w:pPr>
      <w:r w:rsidRPr="00D25252">
        <w:rPr>
          <w:rFonts w:ascii="Times New Roman" w:eastAsia="Times New Roman" w:hAnsi="Times New Roman" w:cs="Times New Roman"/>
          <w:b/>
          <w:sz w:val="24"/>
          <w:szCs w:val="24"/>
          <w:lang w:eastAsia="ru-RU"/>
        </w:rPr>
        <w:t>Выпускник получит возможность научиться: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pacing w:val="2"/>
          <w:sz w:val="24"/>
          <w:szCs w:val="24"/>
          <w:lang w:eastAsia="ru-RU"/>
        </w:rPr>
        <w:t xml:space="preserve">воспринимать художественную литературу как вид </w:t>
      </w:r>
      <w:r w:rsidRPr="00D25252">
        <w:rPr>
          <w:rFonts w:ascii="Times New Roman" w:eastAsia="Times New Roman" w:hAnsi="Times New Roman" w:cs="Times New Roman"/>
          <w:i/>
          <w:sz w:val="24"/>
          <w:szCs w:val="24"/>
          <w:lang w:eastAsia="ru-RU"/>
        </w:rPr>
        <w:t>искусства, приводить примеры проявления художественного вымысла в произведениях;</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определять позиции героев художественного текста</w:t>
      </w:r>
      <w:r w:rsidRPr="00D25252">
        <w:rPr>
          <w:rFonts w:ascii="Times New Roman" w:eastAsia="Times New Roman" w:hAnsi="Times New Roman" w:cs="Times New Roman"/>
          <w:sz w:val="24"/>
          <w:szCs w:val="24"/>
          <w:lang w:eastAsia="ru-RU"/>
        </w:rPr>
        <w:t xml:space="preserve">, </w:t>
      </w:r>
      <w:r w:rsidRPr="00D25252">
        <w:rPr>
          <w:rFonts w:ascii="Times New Roman" w:eastAsia="Times New Roman" w:hAnsi="Times New Roman" w:cs="Times New Roman"/>
          <w:i/>
          <w:sz w:val="24"/>
          <w:szCs w:val="24"/>
          <w:lang w:eastAsia="ru-RU"/>
        </w:rPr>
        <w:t>позицию автора художественного текста.</w:t>
      </w:r>
    </w:p>
    <w:p w:rsidR="00D25252" w:rsidRPr="00D25252" w:rsidRDefault="00D25252" w:rsidP="00D25252">
      <w:pPr>
        <w:keepNext/>
        <w:autoSpaceDE w:val="0"/>
        <w:autoSpaceDN w:val="0"/>
        <w:adjustRightInd w:val="0"/>
        <w:spacing w:line="276" w:lineRule="auto"/>
        <w:jc w:val="both"/>
        <w:textAlignment w:val="center"/>
        <w:rPr>
          <w:rFonts w:ascii="Times New Roman" w:eastAsia="Times New Roman" w:hAnsi="Times New Roman" w:cs="Times New Roman"/>
          <w:b/>
          <w:bCs/>
          <w:smallCaps/>
          <w:sz w:val="24"/>
          <w:szCs w:val="24"/>
          <w:lang w:eastAsia="ru-RU"/>
        </w:rPr>
      </w:pPr>
      <w:r w:rsidRPr="00D25252">
        <w:rPr>
          <w:rFonts w:ascii="Times New Roman" w:eastAsia="Times New Roman" w:hAnsi="Times New Roman" w:cs="Times New Roman"/>
          <w:b/>
          <w:iCs/>
          <w:sz w:val="24"/>
          <w:szCs w:val="24"/>
          <w:lang w:eastAsia="ru-RU"/>
        </w:rPr>
        <w:t>Творческая деятельность (только для художественных текстов)</w:t>
      </w:r>
    </w:p>
    <w:p w:rsidR="00D25252" w:rsidRPr="00D25252" w:rsidRDefault="00D25252" w:rsidP="00D25252">
      <w:pPr>
        <w:spacing w:line="276" w:lineRule="auto"/>
        <w:contextualSpacing/>
        <w:jc w:val="both"/>
        <w:outlineLvl w:val="1"/>
        <w:rPr>
          <w:rFonts w:ascii="Times New Roman" w:eastAsia="@Arial Unicode MS" w:hAnsi="Times New Roman" w:cs="Times New Roman"/>
          <w:b/>
          <w:color w:val="000000"/>
          <w:sz w:val="24"/>
          <w:szCs w:val="24"/>
          <w:lang w:eastAsia="ru-RU"/>
        </w:rPr>
      </w:pPr>
      <w:r w:rsidRPr="00D25252">
        <w:rPr>
          <w:rFonts w:ascii="Times New Roman" w:eastAsia="@Arial Unicode MS" w:hAnsi="Times New Roman" w:cs="Times New Roman"/>
          <w:b/>
          <w:color w:val="000000"/>
          <w:sz w:val="24"/>
          <w:szCs w:val="24"/>
          <w:lang w:eastAsia="ru-RU"/>
        </w:rPr>
        <w:t>Выпускник научится: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создавать по аналогии собственный текст в жанре сказки и загадки;</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восстанавливать текст, дополняя его начало или окончание, или пополняя его событиями;</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sz w:val="24"/>
          <w:szCs w:val="24"/>
          <w:lang w:eastAsia="ru-RU"/>
        </w:rPr>
      </w:pPr>
      <w:r w:rsidRPr="00D25252">
        <w:rPr>
          <w:rFonts w:ascii="Times New Roman" w:eastAsia="Times New Roman" w:hAnsi="Times New Roman" w:cs="Times New Roman"/>
          <w:sz w:val="24"/>
          <w:szCs w:val="24"/>
          <w:lang w:eastAsia="ru-RU"/>
        </w:rPr>
        <w:t>составлять устный рассказ по репродукциям картин художников и/или на основе личного опыта;</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color w:val="000000"/>
          <w:sz w:val="24"/>
          <w:szCs w:val="24"/>
          <w:lang w:eastAsia="ru-RU"/>
        </w:rPr>
      </w:pPr>
      <w:r w:rsidRPr="00D25252">
        <w:rPr>
          <w:rFonts w:ascii="Times New Roman" w:eastAsia="Times New Roman" w:hAnsi="Times New Roman" w:cs="Times New Roman"/>
          <w:sz w:val="24"/>
          <w:szCs w:val="24"/>
          <w:lang w:eastAsia="ru-RU"/>
        </w:rPr>
        <w:t>составлять устный рассказ на основе прочитанных про</w:t>
      </w:r>
      <w:r w:rsidRPr="00D25252">
        <w:rPr>
          <w:rFonts w:ascii="Times New Roman" w:eastAsia="Times New Roman" w:hAnsi="Times New Roman" w:cs="Times New Roman"/>
          <w:spacing w:val="2"/>
          <w:sz w:val="24"/>
          <w:szCs w:val="24"/>
          <w:lang w:eastAsia="ru-RU"/>
        </w:rPr>
        <w:t xml:space="preserve">изведений с учетом коммуникативной задачи (для разных </w:t>
      </w:r>
      <w:r w:rsidRPr="00D25252">
        <w:rPr>
          <w:rFonts w:ascii="Times New Roman" w:eastAsia="Times New Roman" w:hAnsi="Times New Roman" w:cs="Times New Roman"/>
          <w:sz w:val="24"/>
          <w:szCs w:val="24"/>
          <w:lang w:eastAsia="ru-RU"/>
        </w:rPr>
        <w:t>адресатов).</w:t>
      </w:r>
    </w:p>
    <w:p w:rsidR="00D25252" w:rsidRPr="00D25252" w:rsidRDefault="00D25252" w:rsidP="00D25252">
      <w:pPr>
        <w:spacing w:line="276" w:lineRule="auto"/>
        <w:contextualSpacing/>
        <w:jc w:val="both"/>
        <w:outlineLvl w:val="1"/>
        <w:rPr>
          <w:rFonts w:ascii="Times New Roman" w:eastAsia="@Arial Unicode MS" w:hAnsi="Times New Roman" w:cs="Times New Roman"/>
          <w:b/>
          <w:iCs/>
          <w:color w:val="000000"/>
          <w:sz w:val="24"/>
          <w:szCs w:val="24"/>
          <w:lang w:eastAsia="ru-RU"/>
        </w:rPr>
      </w:pPr>
      <w:r w:rsidRPr="00D25252">
        <w:rPr>
          <w:rFonts w:ascii="Times New Roman" w:eastAsia="@Arial Unicode MS" w:hAnsi="Times New Roman" w:cs="Times New Roman"/>
          <w:b/>
          <w:color w:val="000000"/>
          <w:sz w:val="24"/>
          <w:szCs w:val="24"/>
          <w:lang w:eastAsia="ru-RU"/>
        </w:rPr>
        <w:t>Выпускник получит возможность научиться: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 xml:space="preserve">вести рассказ (или повествование) на основе сюжета </w:t>
      </w:r>
      <w:r w:rsidRPr="00D25252">
        <w:rPr>
          <w:rFonts w:ascii="Times New Roman" w:eastAsia="Times New Roman" w:hAnsi="Times New Roman" w:cs="Times New Roman"/>
          <w:i/>
          <w:spacing w:val="2"/>
          <w:sz w:val="24"/>
          <w:szCs w:val="24"/>
          <w:lang w:eastAsia="ru-RU"/>
        </w:rPr>
        <w:t xml:space="preserve">известного литературного произведения, дополняя и/или </w:t>
      </w:r>
      <w:r w:rsidRPr="00D25252">
        <w:rPr>
          <w:rFonts w:ascii="Times New Roman" w:eastAsia="Times New Roman" w:hAnsi="Times New Roman" w:cs="Times New Roman"/>
          <w:i/>
          <w:sz w:val="24"/>
          <w:szCs w:val="24"/>
          <w:lang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писать сочинения по поводу прочитанного в виде читательских аннотации или отзыва;</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создавать серии иллюстраций с короткими текстами по содержанию прочитанного (прослушанного) произведения;</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bCs/>
          <w:i/>
          <w:sz w:val="24"/>
          <w:szCs w:val="24"/>
          <w:lang w:eastAsia="ru-RU"/>
        </w:rPr>
      </w:pPr>
      <w:r w:rsidRPr="00D25252">
        <w:rPr>
          <w:rFonts w:ascii="Times New Roman" w:eastAsia="Times New Roman" w:hAnsi="Times New Roman" w:cs="Times New Roman"/>
          <w:i/>
          <w:sz w:val="24"/>
          <w:szCs w:val="24"/>
          <w:lang w:eastAsia="ru-RU"/>
        </w:rPr>
        <w:t xml:space="preserve">создавать проекты в виде книжек-самоделок, презентаций с </w:t>
      </w:r>
      <w:r w:rsidRPr="00D25252">
        <w:rPr>
          <w:rFonts w:ascii="Times New Roman" w:eastAsia="Times New Roman" w:hAnsi="Times New Roman" w:cs="Times New Roman"/>
          <w:bCs/>
          <w:i/>
          <w:sz w:val="24"/>
          <w:szCs w:val="24"/>
          <w:lang w:eastAsia="ru-RU"/>
        </w:rPr>
        <w:t>аудиовизуальной поддержкой и пояснениями;</w:t>
      </w:r>
    </w:p>
    <w:p w:rsidR="00D25252" w:rsidRPr="00D25252" w:rsidRDefault="00D25252" w:rsidP="00D25252">
      <w:pPr>
        <w:spacing w:line="276" w:lineRule="auto"/>
        <w:ind w:left="-680"/>
        <w:contextualSpacing/>
        <w:jc w:val="both"/>
        <w:outlineLvl w:val="1"/>
        <w:rPr>
          <w:rFonts w:ascii="Times New Roman" w:eastAsia="Times New Roman" w:hAnsi="Times New Roman" w:cs="Times New Roman"/>
          <w:i/>
          <w:sz w:val="24"/>
          <w:szCs w:val="24"/>
          <w:lang w:eastAsia="ru-RU"/>
        </w:rPr>
      </w:pPr>
      <w:r w:rsidRPr="00D25252">
        <w:rPr>
          <w:rFonts w:ascii="Times New Roman" w:eastAsia="Times New Roman" w:hAnsi="Times New Roman" w:cs="Times New Roman"/>
          <w:i/>
          <w:sz w:val="24"/>
          <w:szCs w:val="24"/>
          <w:lang w:eastAsia="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D25252" w:rsidRPr="00D25252" w:rsidRDefault="00D25252" w:rsidP="00D25252">
      <w:pPr>
        <w:spacing w:after="200" w:line="276" w:lineRule="auto"/>
        <w:rPr>
          <w:rFonts w:ascii="Times New Roman" w:eastAsia="MS Gothic" w:hAnsi="Times New Roman" w:cs="Times New Roman"/>
          <w:b/>
          <w:sz w:val="24"/>
          <w:szCs w:val="24"/>
          <w:lang w:eastAsia="ru-RU"/>
        </w:rPr>
      </w:pPr>
      <w:r w:rsidRPr="00D25252">
        <w:rPr>
          <w:rFonts w:ascii="Times New Roman" w:eastAsia="MS Gothic" w:hAnsi="Times New Roman" w:cs="Times New Roman"/>
          <w:b/>
          <w:sz w:val="24"/>
          <w:szCs w:val="24"/>
          <w:lang w:eastAsia="ru-RU"/>
        </w:rPr>
        <w:t>Основное содержание учебных предметов</w:t>
      </w:r>
    </w:p>
    <w:p w:rsidR="00D25252" w:rsidRPr="00D25252" w:rsidRDefault="00D25252" w:rsidP="00D25252">
      <w:pPr>
        <w:spacing w:after="200" w:line="276" w:lineRule="auto"/>
        <w:rPr>
          <w:rFonts w:ascii="Times New Roman" w:eastAsia="MS Gothic" w:hAnsi="Times New Roman" w:cs="Times New Roman"/>
          <w:b/>
          <w:sz w:val="24"/>
          <w:szCs w:val="24"/>
          <w:lang w:eastAsia="ru-RU"/>
        </w:rPr>
      </w:pPr>
      <w:r w:rsidRPr="00D25252">
        <w:rPr>
          <w:rFonts w:ascii="Times New Roman" w:eastAsia="MS Gothic" w:hAnsi="Times New Roman" w:cs="Times New Roman"/>
          <w:b/>
          <w:sz w:val="24"/>
          <w:szCs w:val="24"/>
          <w:lang w:eastAsia="ru-RU"/>
        </w:rPr>
        <w:t>Литературное чтение</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Виды речевой и читательской деятельности</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proofErr w:type="spellStart"/>
      <w:r w:rsidRPr="00D25252">
        <w:rPr>
          <w:rFonts w:ascii="Times New Roman" w:eastAsia="@Arial Unicode MS" w:hAnsi="Times New Roman" w:cs="Times New Roman"/>
          <w:b/>
          <w:bCs/>
          <w:color w:val="000000"/>
          <w:sz w:val="24"/>
          <w:szCs w:val="24"/>
          <w:lang w:eastAsia="ru-RU"/>
        </w:rPr>
        <w:t>Аудирование</w:t>
      </w:r>
      <w:proofErr w:type="spellEnd"/>
      <w:r w:rsidRPr="00D25252">
        <w:rPr>
          <w:rFonts w:ascii="Times New Roman" w:eastAsia="@Arial Unicode MS" w:hAnsi="Times New Roman" w:cs="Times New Roman"/>
          <w:b/>
          <w:bCs/>
          <w:color w:val="000000"/>
          <w:sz w:val="24"/>
          <w:szCs w:val="24"/>
          <w:lang w:eastAsia="ru-RU"/>
        </w:rPr>
        <w:t xml:space="preserve"> (слушание)</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25252">
        <w:rPr>
          <w:rFonts w:ascii="Times New Roman" w:eastAsia="@Arial Unicode MS" w:hAnsi="Times New Roman" w:cs="Times New Roman"/>
          <w:color w:val="000000"/>
          <w:sz w:val="24"/>
          <w:szCs w:val="24"/>
          <w:lang w:eastAsia="ru-RU"/>
        </w:rPr>
        <w:noBreakHyphen/>
        <w:t>познавательному и художественному произведению.</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Чтение</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color w:val="000000"/>
          <w:sz w:val="24"/>
          <w:szCs w:val="24"/>
          <w:lang w:eastAsia="ru-RU"/>
        </w:rPr>
      </w:pPr>
      <w:r w:rsidRPr="00D25252">
        <w:rPr>
          <w:rFonts w:ascii="Times New Roman" w:eastAsia="@Arial Unicode MS" w:hAnsi="Times New Roman" w:cs="Times New Roman"/>
          <w:b/>
          <w:bCs/>
          <w:color w:val="000000"/>
          <w:sz w:val="24"/>
          <w:szCs w:val="24"/>
          <w:lang w:eastAsia="ru-RU"/>
        </w:rPr>
        <w:t>Чтение вслух.</w:t>
      </w:r>
      <w:r w:rsidRPr="00D25252">
        <w:rPr>
          <w:rFonts w:ascii="Times New Roman" w:eastAsia="@Arial Unicode MS" w:hAnsi="Times New Roman" w:cs="Times New Roman"/>
          <w:color w:val="000000"/>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w:t>
      </w:r>
      <w:proofErr w:type="spellStart"/>
      <w:proofErr w:type="gramStart"/>
      <w:r w:rsidRPr="00D25252">
        <w:rPr>
          <w:rFonts w:ascii="Times New Roman" w:eastAsia="@Arial Unicode MS" w:hAnsi="Times New Roman" w:cs="Times New Roman"/>
          <w:color w:val="000000"/>
          <w:sz w:val="24"/>
          <w:szCs w:val="24"/>
          <w:lang w:eastAsia="ru-RU"/>
        </w:rPr>
        <w:t>чтения.чтение</w:t>
      </w:r>
      <w:proofErr w:type="spellEnd"/>
      <w:proofErr w:type="gramEnd"/>
      <w:r w:rsidRPr="00D25252">
        <w:rPr>
          <w:rFonts w:ascii="Times New Roman" w:eastAsia="@Arial Unicode MS" w:hAnsi="Times New Roman" w:cs="Times New Roman"/>
          <w:color w:val="000000"/>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color w:val="000000"/>
          <w:sz w:val="24"/>
          <w:szCs w:val="24"/>
          <w:lang w:eastAsia="ru-RU"/>
        </w:rPr>
      </w:pPr>
      <w:r w:rsidRPr="00D25252">
        <w:rPr>
          <w:rFonts w:ascii="Times New Roman" w:eastAsia="@Arial Unicode MS" w:hAnsi="Times New Roman" w:cs="Times New Roman"/>
          <w:b/>
          <w:bCs/>
          <w:color w:val="000000"/>
          <w:sz w:val="24"/>
          <w:szCs w:val="24"/>
          <w:lang w:eastAsia="ru-RU"/>
        </w:rPr>
        <w:t>Чтение про себя.</w:t>
      </w:r>
      <w:r w:rsidRPr="00D25252">
        <w:rPr>
          <w:rFonts w:ascii="Times New Roman" w:eastAsia="@Arial Unicode MS" w:hAnsi="Times New Roman" w:cs="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b/>
          <w:bCs/>
          <w:color w:val="000000"/>
          <w:sz w:val="24"/>
          <w:szCs w:val="24"/>
          <w:lang w:eastAsia="ru-RU"/>
        </w:rPr>
        <w:t>Работа с разными видами текста.</w:t>
      </w:r>
      <w:r w:rsidRPr="00D25252">
        <w:rPr>
          <w:rFonts w:ascii="Times New Roman" w:eastAsia="@Arial Unicode MS" w:hAnsi="Times New Roman" w:cs="Times New Roman"/>
          <w:color w:val="000000"/>
          <w:sz w:val="24"/>
          <w:szCs w:val="24"/>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D25252">
        <w:rPr>
          <w:rFonts w:ascii="Times New Roman" w:eastAsia="@Arial Unicode MS" w:hAnsi="Times New Roman" w:cs="Times New Roman"/>
          <w:color w:val="000000"/>
          <w:sz w:val="24"/>
          <w:szCs w:val="24"/>
          <w:lang w:eastAsia="ru-RU"/>
        </w:rPr>
        <w:t>озаглавливание</w:t>
      </w:r>
      <w:proofErr w:type="spellEnd"/>
      <w:r w:rsidRPr="00D25252">
        <w:rPr>
          <w:rFonts w:ascii="Times New Roman" w:eastAsia="@Arial Unicode MS" w:hAnsi="Times New Roman" w:cs="Times New Roman"/>
          <w:color w:val="000000"/>
          <w:sz w:val="24"/>
          <w:szCs w:val="24"/>
          <w:lang w:eastAsia="ru-RU"/>
        </w:rPr>
        <w:t>. Умение работать с разными видами информации.</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color w:val="000000"/>
          <w:sz w:val="24"/>
          <w:szCs w:val="24"/>
          <w:lang w:eastAsia="ru-RU"/>
        </w:rPr>
      </w:pPr>
      <w:r w:rsidRPr="00D25252">
        <w:rPr>
          <w:rFonts w:ascii="Times New Roman" w:eastAsia="@Arial Unicode MS" w:hAnsi="Times New Roman" w:cs="Times New Roman"/>
          <w:color w:val="000000"/>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b/>
          <w:bCs/>
          <w:color w:val="000000"/>
          <w:sz w:val="24"/>
          <w:szCs w:val="24"/>
          <w:lang w:eastAsia="ru-RU"/>
        </w:rPr>
        <w:t>Библиографическая культура.</w:t>
      </w:r>
      <w:r w:rsidRPr="00D25252">
        <w:rPr>
          <w:rFonts w:ascii="Times New Roman" w:eastAsia="@Arial Unicode MS" w:hAnsi="Times New Roman" w:cs="Times New Roman"/>
          <w:color w:val="000000"/>
          <w:sz w:val="24"/>
          <w:szCs w:val="24"/>
          <w:lang w:eastAsia="ru-RU"/>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Типы книг (изданий): книга</w:t>
      </w:r>
      <w:r w:rsidRPr="00D25252">
        <w:rPr>
          <w:rFonts w:ascii="Times New Roman" w:eastAsia="@Arial Unicode MS" w:hAnsi="Times New Roman" w:cs="Times New Roman"/>
          <w:color w:val="000000"/>
          <w:sz w:val="24"/>
          <w:szCs w:val="24"/>
          <w:lang w:eastAsia="ru-RU"/>
        </w:rPr>
        <w:noBreakHyphen/>
        <w:t>произведение, книга</w:t>
      </w:r>
      <w:r w:rsidRPr="00D25252">
        <w:rPr>
          <w:rFonts w:ascii="Times New Roman" w:eastAsia="@Arial Unicode MS" w:hAnsi="Times New Roman" w:cs="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color w:val="000000"/>
          <w:sz w:val="24"/>
          <w:szCs w:val="24"/>
          <w:lang w:eastAsia="ru-RU"/>
        </w:rPr>
      </w:pPr>
      <w:r w:rsidRPr="00D25252">
        <w:rPr>
          <w:rFonts w:ascii="Times New Roman" w:eastAsia="@Arial Unicode MS" w:hAnsi="Times New Roman" w:cs="Times New Roman"/>
          <w:color w:val="000000"/>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b/>
          <w:bCs/>
          <w:color w:val="000000"/>
          <w:sz w:val="24"/>
          <w:szCs w:val="24"/>
          <w:lang w:eastAsia="ru-RU"/>
        </w:rPr>
        <w:t>Работа с текстом художественного произведения.</w:t>
      </w:r>
      <w:r w:rsidRPr="00D25252">
        <w:rPr>
          <w:rFonts w:ascii="Times New Roman" w:eastAsia="@Arial Unicode MS" w:hAnsi="Times New Roman" w:cs="Times New Roman"/>
          <w:color w:val="000000"/>
          <w:sz w:val="24"/>
          <w:szCs w:val="24"/>
          <w:lang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Характеристика героя произведения. Портрет, характер героя, выраженные через поступки и речь.</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Освоение разных видов пересказа художественного текста: подробный, выборочный и краткий (передача основных мыслей).</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D25252">
        <w:rPr>
          <w:rFonts w:ascii="Times New Roman" w:eastAsia="@Arial Unicode MS" w:hAnsi="Times New Roman" w:cs="Times New Roman"/>
          <w:color w:val="000000"/>
          <w:sz w:val="24"/>
          <w:szCs w:val="24"/>
          <w:lang w:eastAsia="ru-RU"/>
        </w:rPr>
        <w:t>озаглавливание</w:t>
      </w:r>
      <w:proofErr w:type="spellEnd"/>
      <w:r w:rsidRPr="00D25252">
        <w:rPr>
          <w:rFonts w:ascii="Times New Roman" w:eastAsia="@Arial Unicode MS" w:hAnsi="Times New Roman" w:cs="Times New Roman"/>
          <w:color w:val="000000"/>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D25252">
        <w:rPr>
          <w:rFonts w:ascii="Times New Roman" w:eastAsia="@Arial Unicode MS" w:hAnsi="Times New Roman" w:cs="Times New Roman"/>
          <w:color w:val="000000"/>
          <w:sz w:val="24"/>
          <w:szCs w:val="24"/>
          <w:lang w:eastAsia="ru-RU"/>
        </w:rPr>
        <w:t>озаглавливание</w:t>
      </w:r>
      <w:proofErr w:type="spellEnd"/>
      <w:r w:rsidRPr="00D25252">
        <w:rPr>
          <w:rFonts w:ascii="Times New Roman" w:eastAsia="@Arial Unicode MS"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color w:val="000000"/>
          <w:sz w:val="24"/>
          <w:szCs w:val="24"/>
          <w:lang w:eastAsia="ru-RU"/>
        </w:rPr>
      </w:pPr>
      <w:r w:rsidRPr="00D25252">
        <w:rPr>
          <w:rFonts w:ascii="Times New Roman" w:eastAsia="@Arial Unicode MS" w:hAnsi="Times New Roman" w:cs="Times New Roman"/>
          <w:color w:val="000000"/>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b/>
          <w:bCs/>
          <w:color w:val="000000"/>
          <w:sz w:val="24"/>
          <w:szCs w:val="24"/>
          <w:lang w:eastAsia="ru-RU"/>
        </w:rPr>
        <w:t xml:space="preserve">Работа с учебными, научно-популярными и другими текстами. </w:t>
      </w:r>
      <w:r w:rsidRPr="00D25252">
        <w:rPr>
          <w:rFonts w:ascii="Times New Roman" w:eastAsia="@Arial Unicode MS"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D25252">
        <w:rPr>
          <w:rFonts w:ascii="Times New Roman" w:eastAsia="@Arial Unicode MS" w:hAnsi="Times New Roman" w:cs="Times New Roman"/>
          <w:color w:val="000000"/>
          <w:sz w:val="24"/>
          <w:szCs w:val="24"/>
          <w:lang w:eastAsia="ru-RU"/>
        </w:rPr>
        <w:t>микротем</w:t>
      </w:r>
      <w:proofErr w:type="spellEnd"/>
      <w:r w:rsidRPr="00D25252">
        <w:rPr>
          <w:rFonts w:ascii="Times New Roman" w:eastAsia="@Arial Unicode MS" w:hAnsi="Times New Roman" w:cs="Times New Roman"/>
          <w:color w:val="000000"/>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Говорение (культура речевого общения)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D25252">
        <w:rPr>
          <w:rFonts w:ascii="Times New Roman" w:eastAsia="@Arial Unicode MS" w:hAnsi="Times New Roman" w:cs="Times New Roman"/>
          <w:color w:val="000000"/>
          <w:sz w:val="24"/>
          <w:szCs w:val="24"/>
          <w:lang w:eastAsia="ru-RU"/>
        </w:rPr>
        <w:t>внеучебного</w:t>
      </w:r>
      <w:proofErr w:type="spellEnd"/>
      <w:r w:rsidRPr="00D25252">
        <w:rPr>
          <w:rFonts w:ascii="Times New Roman" w:eastAsia="@Arial Unicode MS" w:hAnsi="Times New Roman" w:cs="Times New Roman"/>
          <w:color w:val="000000"/>
          <w:sz w:val="24"/>
          <w:szCs w:val="24"/>
          <w:lang w:eastAsia="ru-RU"/>
        </w:rPr>
        <w:t xml:space="preserve"> общения. Знакомство с особенностями национального этикета на основе фольклорных произведений.</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w:t>
      </w:r>
      <w:proofErr w:type="gramStart"/>
      <w:r w:rsidRPr="00D25252">
        <w:rPr>
          <w:rFonts w:ascii="Times New Roman" w:eastAsia="@Arial Unicode MS" w:hAnsi="Times New Roman" w:cs="Times New Roman"/>
          <w:color w:val="000000"/>
          <w:sz w:val="24"/>
          <w:szCs w:val="24"/>
          <w:lang w:eastAsia="ru-RU"/>
        </w:rPr>
        <w:t>содержания</w:t>
      </w:r>
      <w:proofErr w:type="gramEnd"/>
      <w:r w:rsidRPr="00D25252">
        <w:rPr>
          <w:rFonts w:ascii="Times New Roman" w:eastAsia="@Arial Unicode MS" w:hAnsi="Times New Roman" w:cs="Times New Roman"/>
          <w:color w:val="000000"/>
          <w:sz w:val="24"/>
          <w:szCs w:val="24"/>
          <w:lang w:eastAsia="ru-RU"/>
        </w:rPr>
        <w:t xml:space="preserve">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Письмо (культура письменной речи)</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Круг детского чтения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Литературоведческая пропедевтика (практическое освоение)</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Фольклор и авторские художественные произведения (различение).</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D25252">
        <w:rPr>
          <w:rFonts w:ascii="Times New Roman" w:eastAsia="@Arial Unicode MS" w:hAnsi="Times New Roman" w:cs="Times New Roman"/>
          <w:color w:val="000000"/>
          <w:sz w:val="24"/>
          <w:szCs w:val="24"/>
          <w:lang w:eastAsia="ru-RU"/>
        </w:rPr>
        <w:t>потешки</w:t>
      </w:r>
      <w:proofErr w:type="spellEnd"/>
      <w:r w:rsidRPr="00D25252">
        <w:rPr>
          <w:rFonts w:ascii="Times New Roman" w:eastAsia="@Arial Unicode MS" w:hAnsi="Times New Roman" w:cs="Times New Roman"/>
          <w:color w:val="000000"/>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color w:val="000000"/>
          <w:sz w:val="24"/>
          <w:szCs w:val="24"/>
          <w:lang w:eastAsia="ru-RU"/>
        </w:rPr>
      </w:pPr>
      <w:r w:rsidRPr="00D25252">
        <w:rPr>
          <w:rFonts w:ascii="Times New Roman" w:eastAsia="@Arial Unicode MS" w:hAnsi="Times New Roman" w:cs="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p w:rsidR="00D25252" w:rsidRPr="00D25252" w:rsidRDefault="00D25252" w:rsidP="00D25252">
      <w:pPr>
        <w:tabs>
          <w:tab w:val="left" w:leader="dot" w:pos="624"/>
        </w:tabs>
        <w:spacing w:line="276" w:lineRule="auto"/>
        <w:ind w:firstLine="709"/>
        <w:jc w:val="both"/>
        <w:rPr>
          <w:rFonts w:ascii="Times New Roman" w:eastAsia="@Arial Unicode MS" w:hAnsi="Times New Roman" w:cs="Times New Roman"/>
          <w:b/>
          <w:bCs/>
          <w:iCs/>
          <w:color w:val="000000"/>
          <w:sz w:val="24"/>
          <w:szCs w:val="24"/>
          <w:lang w:eastAsia="ru-RU"/>
        </w:rPr>
      </w:pPr>
      <w:r w:rsidRPr="00D25252">
        <w:rPr>
          <w:rFonts w:ascii="Times New Roman" w:eastAsia="@Arial Unicode MS" w:hAnsi="Times New Roman" w:cs="Times New Roman"/>
          <w:b/>
          <w:bCs/>
          <w:iCs/>
          <w:color w:val="000000"/>
          <w:sz w:val="24"/>
          <w:szCs w:val="24"/>
          <w:lang w:eastAsia="ru-RU"/>
        </w:rPr>
        <w:t>Творческая деятельность обучающихся (на основе литературных произведений)</w:t>
      </w:r>
    </w:p>
    <w:p w:rsidR="00D25252" w:rsidRDefault="00D25252" w:rsidP="00D25252">
      <w:pPr>
        <w:widowControl w:val="0"/>
        <w:tabs>
          <w:tab w:val="left" w:leader="dot" w:pos="624"/>
        </w:tabs>
        <w:autoSpaceDE w:val="0"/>
        <w:autoSpaceDN w:val="0"/>
        <w:adjustRightInd w:val="0"/>
        <w:spacing w:line="276" w:lineRule="auto"/>
        <w:ind w:firstLine="709"/>
        <w:jc w:val="both"/>
        <w:rPr>
          <w:rFonts w:ascii="Times New Roman" w:eastAsia="@Arial Unicode MS" w:hAnsi="Times New Roman" w:cs="Times New Roman"/>
          <w:sz w:val="24"/>
          <w:szCs w:val="24"/>
          <w:lang w:eastAsia="ru-RU"/>
        </w:rPr>
      </w:pPr>
      <w:r w:rsidRPr="00D25252">
        <w:rPr>
          <w:rFonts w:ascii="Times New Roman" w:eastAsia="@Arial Unicode MS" w:hAnsi="Times New Roman" w:cs="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D25252">
        <w:rPr>
          <w:rFonts w:ascii="Times New Roman" w:eastAsia="@Arial Unicode MS" w:hAnsi="Times New Roman" w:cs="Times New Roman"/>
          <w:sz w:val="24"/>
          <w:szCs w:val="24"/>
          <w:lang w:eastAsia="ru-RU"/>
        </w:rPr>
        <w:t>инсценирование</w:t>
      </w:r>
      <w:proofErr w:type="spellEnd"/>
      <w:r w:rsidRPr="00D25252">
        <w:rPr>
          <w:rFonts w:ascii="Times New Roman" w:eastAsia="@Arial Unicode MS"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D25252">
        <w:rPr>
          <w:rFonts w:ascii="Times New Roman" w:eastAsia="@Arial Unicode MS" w:hAnsi="Times New Roman" w:cs="Times New Roman"/>
          <w:sz w:val="24"/>
          <w:szCs w:val="24"/>
          <w:lang w:eastAsia="ru-RU"/>
        </w:rPr>
        <w:t>этапности</w:t>
      </w:r>
      <w:proofErr w:type="spellEnd"/>
      <w:r w:rsidRPr="00D25252">
        <w:rPr>
          <w:rFonts w:ascii="Times New Roman" w:eastAsia="@Arial Unicode MS" w:hAnsi="Times New Roman" w:cs="Times New Roman"/>
          <w:sz w:val="24"/>
          <w:szCs w:val="24"/>
          <w:lang w:eastAsia="ru-RU"/>
        </w:rPr>
        <w:t xml:space="preserve"> в выполнении действий); изложение с элементами сочинения, создание собственного текста на основе </w:t>
      </w:r>
      <w:r w:rsidRPr="00D25252">
        <w:rPr>
          <w:rFonts w:ascii="Times New Roman" w:eastAsia="@Arial Unicode MS" w:hAnsi="Times New Roman" w:cs="Times New Roman"/>
          <w:i/>
          <w:iCs/>
          <w:sz w:val="24"/>
          <w:szCs w:val="24"/>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25252">
        <w:rPr>
          <w:rFonts w:ascii="Times New Roman" w:eastAsia="@Arial Unicode MS" w:hAnsi="Times New Roman" w:cs="Times New Roman"/>
          <w:sz w:val="24"/>
          <w:szCs w:val="24"/>
          <w:lang w:eastAsia="ru-RU"/>
        </w:rPr>
        <w:t>.</w:t>
      </w:r>
    </w:p>
    <w:p w:rsidR="00D25252" w:rsidRDefault="00D25252" w:rsidP="00D25252">
      <w:pPr>
        <w:widowControl w:val="0"/>
        <w:tabs>
          <w:tab w:val="left" w:leader="dot" w:pos="624"/>
        </w:tabs>
        <w:autoSpaceDE w:val="0"/>
        <w:autoSpaceDN w:val="0"/>
        <w:adjustRightInd w:val="0"/>
        <w:spacing w:line="276" w:lineRule="auto"/>
        <w:ind w:firstLine="709"/>
        <w:jc w:val="both"/>
        <w:rPr>
          <w:rFonts w:ascii="Times New Roman" w:eastAsia="@Arial Unicode MS" w:hAnsi="Times New Roman" w:cs="Times New Roman"/>
          <w:sz w:val="24"/>
          <w:szCs w:val="24"/>
          <w:lang w:eastAsia="ru-RU"/>
        </w:rPr>
      </w:pPr>
    </w:p>
    <w:p w:rsidR="00D25252" w:rsidRPr="00D25252" w:rsidRDefault="00D25252" w:rsidP="00D25252">
      <w:pPr>
        <w:widowControl w:val="0"/>
        <w:tabs>
          <w:tab w:val="left" w:leader="dot" w:pos="624"/>
        </w:tabs>
        <w:autoSpaceDE w:val="0"/>
        <w:autoSpaceDN w:val="0"/>
        <w:adjustRightInd w:val="0"/>
        <w:spacing w:line="276" w:lineRule="auto"/>
        <w:ind w:firstLine="709"/>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Тематическое планирование</w:t>
      </w:r>
    </w:p>
    <w:p w:rsidR="00D25252" w:rsidRDefault="00D25252"/>
    <w:tbl>
      <w:tblPr>
        <w:tblpPr w:leftFromText="180" w:rightFromText="180" w:vertAnchor="text" w:horzAnchor="margin" w:tblpY="-52"/>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34"/>
        <w:gridCol w:w="7393"/>
        <w:gridCol w:w="2171"/>
      </w:tblGrid>
      <w:tr w:rsidR="00D25252" w:rsidRPr="00D25252" w:rsidTr="003A4E66">
        <w:trPr>
          <w:trHeight w:val="901"/>
        </w:trPr>
        <w:tc>
          <w:tcPr>
            <w:tcW w:w="1034" w:type="dxa"/>
            <w:tcBorders>
              <w:top w:val="single" w:sz="4" w:space="0" w:color="000000"/>
              <w:left w:val="single" w:sz="4" w:space="0" w:color="000000"/>
              <w:bottom w:val="single" w:sz="4" w:space="0" w:color="000000"/>
              <w:right w:val="single" w:sz="4" w:space="0" w:color="000000"/>
            </w:tcBorders>
            <w:shd w:val="clear" w:color="auto" w:fill="auto"/>
            <w:hideMark/>
          </w:tcPr>
          <w:p w:rsidR="00D25252" w:rsidRPr="00D25252" w:rsidRDefault="00D25252" w:rsidP="00D25252">
            <w:pPr>
              <w:spacing w:line="360" w:lineRule="auto"/>
              <w:jc w:val="both"/>
              <w:rPr>
                <w:rFonts w:ascii="Times New Roman" w:eastAsia="Calibri" w:hAnsi="Times New Roman" w:cs="Times New Roman"/>
                <w:b/>
                <w:sz w:val="24"/>
                <w:szCs w:val="24"/>
              </w:rPr>
            </w:pPr>
            <w:r w:rsidRPr="00D25252">
              <w:rPr>
                <w:rFonts w:ascii="Times New Roman" w:eastAsia="Calibri" w:hAnsi="Times New Roman" w:cs="Times New Roman"/>
                <w:b/>
              </w:rPr>
              <w:t>№</w:t>
            </w:r>
          </w:p>
          <w:p w:rsidR="00D25252" w:rsidRPr="00D25252" w:rsidRDefault="00D25252" w:rsidP="00D25252">
            <w:pPr>
              <w:spacing w:line="360" w:lineRule="auto"/>
              <w:jc w:val="both"/>
              <w:rPr>
                <w:rFonts w:ascii="Times New Roman" w:eastAsia="Calibri" w:hAnsi="Times New Roman" w:cs="Times New Roman"/>
                <w:b/>
                <w:sz w:val="24"/>
                <w:szCs w:val="24"/>
              </w:rPr>
            </w:pPr>
            <w:r w:rsidRPr="00D25252">
              <w:rPr>
                <w:rFonts w:ascii="Times New Roman" w:eastAsia="Calibri" w:hAnsi="Times New Roman" w:cs="Times New Roman"/>
                <w:b/>
              </w:rPr>
              <w:t>п/п</w:t>
            </w:r>
          </w:p>
        </w:tc>
        <w:tc>
          <w:tcPr>
            <w:tcW w:w="7393" w:type="dxa"/>
            <w:tcBorders>
              <w:top w:val="single" w:sz="4" w:space="0" w:color="000000"/>
              <w:left w:val="single" w:sz="4" w:space="0" w:color="000000"/>
              <w:bottom w:val="single" w:sz="4" w:space="0" w:color="000000"/>
              <w:right w:val="single" w:sz="4" w:space="0" w:color="000000"/>
            </w:tcBorders>
            <w:shd w:val="clear" w:color="auto" w:fill="auto"/>
            <w:hideMark/>
          </w:tcPr>
          <w:p w:rsidR="00D25252" w:rsidRPr="00D25252" w:rsidRDefault="00D25252" w:rsidP="00D25252">
            <w:pPr>
              <w:spacing w:line="360" w:lineRule="auto"/>
              <w:jc w:val="center"/>
              <w:rPr>
                <w:rFonts w:ascii="Times New Roman" w:eastAsia="Calibri" w:hAnsi="Times New Roman" w:cs="Times New Roman"/>
                <w:b/>
                <w:sz w:val="24"/>
                <w:szCs w:val="24"/>
              </w:rPr>
            </w:pPr>
            <w:r w:rsidRPr="00D25252">
              <w:rPr>
                <w:rFonts w:ascii="Times New Roman" w:eastAsia="Calibri" w:hAnsi="Times New Roman" w:cs="Times New Roman"/>
                <w:b/>
              </w:rPr>
              <w:t>Содержание</w:t>
            </w:r>
          </w:p>
        </w:tc>
        <w:tc>
          <w:tcPr>
            <w:tcW w:w="2171" w:type="dxa"/>
            <w:tcBorders>
              <w:top w:val="single" w:sz="4" w:space="0" w:color="000000"/>
              <w:left w:val="single" w:sz="4" w:space="0" w:color="000000"/>
              <w:bottom w:val="single" w:sz="4" w:space="0" w:color="000000"/>
              <w:right w:val="single" w:sz="4" w:space="0" w:color="000000"/>
            </w:tcBorders>
            <w:shd w:val="clear" w:color="auto" w:fill="auto"/>
            <w:hideMark/>
          </w:tcPr>
          <w:p w:rsidR="00D25252" w:rsidRPr="00D25252" w:rsidRDefault="00D25252" w:rsidP="00D25252">
            <w:pPr>
              <w:spacing w:line="360" w:lineRule="auto"/>
              <w:jc w:val="center"/>
              <w:rPr>
                <w:rFonts w:ascii="Times New Roman" w:eastAsia="Calibri" w:hAnsi="Times New Roman" w:cs="Times New Roman"/>
                <w:b/>
                <w:sz w:val="24"/>
                <w:szCs w:val="24"/>
              </w:rPr>
            </w:pPr>
            <w:r w:rsidRPr="00D25252">
              <w:rPr>
                <w:rFonts w:ascii="Times New Roman" w:eastAsia="Calibri" w:hAnsi="Times New Roman" w:cs="Times New Roman"/>
                <w:b/>
              </w:rPr>
              <w:t>Кол-во</w:t>
            </w:r>
          </w:p>
          <w:p w:rsidR="00D25252" w:rsidRPr="00D25252" w:rsidRDefault="00D25252" w:rsidP="00D25252">
            <w:pPr>
              <w:spacing w:line="360" w:lineRule="auto"/>
              <w:jc w:val="center"/>
              <w:rPr>
                <w:rFonts w:ascii="Times New Roman" w:eastAsia="Calibri" w:hAnsi="Times New Roman" w:cs="Times New Roman"/>
                <w:b/>
                <w:sz w:val="24"/>
                <w:szCs w:val="24"/>
              </w:rPr>
            </w:pPr>
            <w:r w:rsidRPr="00D25252">
              <w:rPr>
                <w:rFonts w:ascii="Times New Roman" w:eastAsia="Calibri" w:hAnsi="Times New Roman" w:cs="Times New Roman"/>
                <w:b/>
              </w:rPr>
              <w:t>часов</w:t>
            </w:r>
          </w:p>
        </w:tc>
      </w:tr>
      <w:tr w:rsidR="00D25252" w:rsidRPr="00D25252" w:rsidTr="003A4E66">
        <w:trPr>
          <w:trHeight w:val="3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Самое великое чудо на свете</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D25252" w:rsidRPr="00D25252" w:rsidTr="000E36AB">
        <w:trPr>
          <w:trHeight w:val="2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Устное народное творчество</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D25252" w:rsidRPr="00D25252" w:rsidTr="003A4E66">
        <w:trPr>
          <w:trHeight w:val="292"/>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Поэтическая тетрадь 1</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D25252" w:rsidRPr="00D25252" w:rsidTr="000E36AB">
        <w:trPr>
          <w:trHeight w:val="184"/>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Великие русские писатели</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D25252" w:rsidRPr="00D25252" w:rsidTr="000E36AB">
        <w:trPr>
          <w:trHeight w:val="219"/>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Поэтическая тетрадь 2</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D25252" w:rsidRPr="00D25252" w:rsidTr="000E36AB">
        <w:trPr>
          <w:trHeight w:val="266"/>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Литературные сказки</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D25252" w:rsidRPr="00D25252" w:rsidTr="000E36AB">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Были-небылицы</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D25252" w:rsidRPr="00D25252" w:rsidTr="003A4E66">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rPr>
            </w:pPr>
            <w:r>
              <w:rPr>
                <w:rFonts w:ascii="Times New Roman" w:eastAsia="Calibri" w:hAnsi="Times New Roman" w:cs="Times New Roman"/>
              </w:rPr>
              <w:t>Поэтическая тетрадь 3</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rPr>
            </w:pPr>
            <w:r>
              <w:rPr>
                <w:rFonts w:ascii="Times New Roman" w:eastAsia="Calibri" w:hAnsi="Times New Roman" w:cs="Times New Roman"/>
              </w:rPr>
              <w:t>4</w:t>
            </w:r>
          </w:p>
        </w:tc>
      </w:tr>
      <w:tr w:rsidR="00D25252" w:rsidRPr="00D25252" w:rsidTr="003A4E66">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rPr>
            </w:pPr>
            <w:r>
              <w:rPr>
                <w:rFonts w:ascii="Times New Roman" w:eastAsia="Calibri" w:hAnsi="Times New Roman" w:cs="Times New Roman"/>
              </w:rPr>
              <w:t>Люби живое</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rPr>
            </w:pPr>
            <w:r>
              <w:rPr>
                <w:rFonts w:ascii="Times New Roman" w:eastAsia="Calibri" w:hAnsi="Times New Roman" w:cs="Times New Roman"/>
              </w:rPr>
              <w:t>12</w:t>
            </w:r>
          </w:p>
        </w:tc>
      </w:tr>
      <w:tr w:rsidR="00D25252" w:rsidRPr="00D25252" w:rsidTr="003A4E66">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rPr>
            </w:pPr>
            <w:r>
              <w:rPr>
                <w:rFonts w:ascii="Times New Roman" w:eastAsia="Calibri" w:hAnsi="Times New Roman" w:cs="Times New Roman"/>
              </w:rPr>
              <w:t>Поэтическая тетрадь 4</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rPr>
            </w:pPr>
            <w:r>
              <w:rPr>
                <w:rFonts w:ascii="Times New Roman" w:eastAsia="Calibri" w:hAnsi="Times New Roman" w:cs="Times New Roman"/>
              </w:rPr>
              <w:t>5</w:t>
            </w:r>
          </w:p>
        </w:tc>
      </w:tr>
      <w:tr w:rsidR="00D25252" w:rsidRPr="00D25252" w:rsidTr="003A4E66">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rPr>
            </w:pPr>
            <w:r>
              <w:rPr>
                <w:rFonts w:ascii="Times New Roman" w:eastAsia="Calibri" w:hAnsi="Times New Roman" w:cs="Times New Roman"/>
              </w:rPr>
              <w:t>Собирай по ягодке-соберешь кузовок</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rPr>
            </w:pPr>
            <w:r>
              <w:rPr>
                <w:rFonts w:ascii="Times New Roman" w:eastAsia="Calibri" w:hAnsi="Times New Roman" w:cs="Times New Roman"/>
              </w:rPr>
              <w:t>10</w:t>
            </w:r>
          </w:p>
        </w:tc>
      </w:tr>
      <w:tr w:rsidR="00D25252" w:rsidRPr="00D25252" w:rsidTr="003A4E66">
        <w:trPr>
          <w:trHeight w:val="158"/>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rPr>
            </w:pPr>
            <w:r>
              <w:rPr>
                <w:rFonts w:ascii="Times New Roman" w:eastAsia="Calibri" w:hAnsi="Times New Roman" w:cs="Times New Roman"/>
              </w:rPr>
              <w:t>По страницам детских журналов, «</w:t>
            </w:r>
            <w:proofErr w:type="spellStart"/>
            <w:r>
              <w:rPr>
                <w:rFonts w:ascii="Times New Roman" w:eastAsia="Calibri" w:hAnsi="Times New Roman" w:cs="Times New Roman"/>
              </w:rPr>
              <w:t>Мурзилка</w:t>
            </w:r>
            <w:proofErr w:type="spellEnd"/>
            <w:r>
              <w:rPr>
                <w:rFonts w:ascii="Times New Roman" w:eastAsia="Calibri" w:hAnsi="Times New Roman" w:cs="Times New Roman"/>
              </w:rPr>
              <w:t>», «Веселые картинки»</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rPr>
            </w:pPr>
            <w:r>
              <w:rPr>
                <w:rFonts w:ascii="Times New Roman" w:eastAsia="Calibri" w:hAnsi="Times New Roman" w:cs="Times New Roman"/>
              </w:rPr>
              <w:t>4</w:t>
            </w:r>
          </w:p>
        </w:tc>
      </w:tr>
      <w:tr w:rsidR="00D25252" w:rsidRPr="00D25252" w:rsidTr="000E36AB">
        <w:trPr>
          <w:trHeight w:val="193"/>
        </w:trPr>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numPr>
                <w:ilvl w:val="0"/>
                <w:numId w:val="2"/>
              </w:numPr>
              <w:spacing w:after="200" w:line="360" w:lineRule="auto"/>
              <w:jc w:val="both"/>
              <w:rPr>
                <w:rFonts w:ascii="Times New Roman" w:eastAsia="Calibri" w:hAnsi="Times New Roman" w:cs="Times New Roman"/>
                <w:sz w:val="24"/>
                <w:szCs w:val="24"/>
              </w:rPr>
            </w:pPr>
          </w:p>
        </w:tc>
        <w:tc>
          <w:tcPr>
            <w:tcW w:w="7393"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Зарубежная литература</w:t>
            </w:r>
          </w:p>
        </w:tc>
        <w:tc>
          <w:tcPr>
            <w:tcW w:w="2171" w:type="dxa"/>
            <w:tcBorders>
              <w:top w:val="single" w:sz="4" w:space="0" w:color="000000"/>
              <w:left w:val="single" w:sz="4" w:space="0" w:color="000000"/>
              <w:bottom w:val="single" w:sz="4" w:space="0" w:color="000000"/>
              <w:right w:val="single" w:sz="4" w:space="0" w:color="000000"/>
            </w:tcBorders>
            <w:shd w:val="clear" w:color="auto" w:fill="auto"/>
          </w:tcPr>
          <w:p w:rsidR="00D25252" w:rsidRPr="00D25252" w:rsidRDefault="00D25252" w:rsidP="00D25252">
            <w:pPr>
              <w:spacing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bl>
    <w:p w:rsidR="00D25252" w:rsidRPr="00D25252" w:rsidRDefault="00D25252" w:rsidP="00D25252">
      <w:pPr>
        <w:autoSpaceDE w:val="0"/>
        <w:autoSpaceDN w:val="0"/>
        <w:adjustRightInd w:val="0"/>
        <w:spacing w:line="252" w:lineRule="auto"/>
        <w:jc w:val="both"/>
        <w:rPr>
          <w:rFonts w:ascii="Times New Roman" w:eastAsia="Times New Roman" w:hAnsi="Times New Roman" w:cs="Times New Roman"/>
          <w:lang w:eastAsia="ru-RU"/>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Default="00D25252" w:rsidP="00D25252">
      <w:pPr>
        <w:jc w:val="center"/>
        <w:rPr>
          <w:rFonts w:ascii="Times New Roman" w:eastAsia="Calibri" w:hAnsi="Times New Roman" w:cs="Times New Roman"/>
          <w:b/>
          <w:smallCaps/>
          <w:sz w:val="28"/>
          <w:szCs w:val="28"/>
        </w:rPr>
      </w:pPr>
    </w:p>
    <w:p w:rsidR="00D25252" w:rsidRPr="00E020F0" w:rsidRDefault="00D25252" w:rsidP="00D25252">
      <w:pPr>
        <w:jc w:val="center"/>
        <w:rPr>
          <w:rFonts w:ascii="Times New Roman" w:eastAsia="Calibri" w:hAnsi="Times New Roman" w:cs="Times New Roman"/>
          <w:b/>
          <w:smallCaps/>
          <w:sz w:val="28"/>
          <w:szCs w:val="28"/>
        </w:rPr>
      </w:pPr>
      <w:r w:rsidRPr="00E020F0">
        <w:rPr>
          <w:rFonts w:ascii="Times New Roman" w:eastAsia="Calibri" w:hAnsi="Times New Roman" w:cs="Times New Roman"/>
          <w:b/>
          <w:smallCaps/>
          <w:sz w:val="28"/>
          <w:szCs w:val="28"/>
        </w:rPr>
        <w:t xml:space="preserve">Календарно-тематическое планирование </w:t>
      </w:r>
    </w:p>
    <w:p w:rsidR="00D25252" w:rsidRPr="00E020F0" w:rsidRDefault="00D25252" w:rsidP="00D25252">
      <w:pPr>
        <w:tabs>
          <w:tab w:val="left" w:pos="3705"/>
        </w:tabs>
        <w:spacing w:after="200" w:line="276" w:lineRule="auto"/>
        <w:jc w:val="center"/>
        <w:rPr>
          <w:rFonts w:ascii="Calibri" w:eastAsia="Calibri" w:hAnsi="Calibri" w:cs="Times New Roman"/>
          <w:sz w:val="28"/>
          <w:szCs w:val="28"/>
        </w:rPr>
      </w:pPr>
      <w:r>
        <w:rPr>
          <w:rFonts w:ascii="Times New Roman" w:eastAsia="Calibri" w:hAnsi="Times New Roman" w:cs="Times New Roman"/>
          <w:b/>
          <w:sz w:val="28"/>
          <w:szCs w:val="28"/>
        </w:rPr>
        <w:t>«Литературное чтение</w:t>
      </w:r>
      <w:r w:rsidRPr="00E020F0">
        <w:rPr>
          <w:rFonts w:ascii="Times New Roman" w:eastAsia="Calibri" w:hAnsi="Times New Roman" w:cs="Times New Roman"/>
          <w:b/>
          <w:sz w:val="28"/>
          <w:szCs w:val="28"/>
        </w:rPr>
        <w:t>».  (3 класс)</w:t>
      </w:r>
      <w:r w:rsidRPr="00E020F0">
        <w:rPr>
          <w:rFonts w:ascii="Times New Roman" w:eastAsia="Calibri" w:hAnsi="Times New Roman" w:cs="Times New Roman"/>
          <w:b/>
          <w:smallCaps/>
          <w:sz w:val="28"/>
          <w:szCs w:val="28"/>
        </w:rPr>
        <w:t xml:space="preserve"> </w:t>
      </w:r>
      <w:r>
        <w:rPr>
          <w:rFonts w:ascii="Times New Roman" w:eastAsia="Calibri" w:hAnsi="Times New Roman" w:cs="Times New Roman"/>
          <w:b/>
          <w:smallCaps/>
          <w:sz w:val="28"/>
          <w:szCs w:val="28"/>
        </w:rPr>
        <w:t>(3 часа в неделю, всего-102ч</w:t>
      </w:r>
      <w:r w:rsidRPr="00E020F0">
        <w:rPr>
          <w:rFonts w:ascii="Times New Roman" w:eastAsia="Calibri" w:hAnsi="Times New Roman" w:cs="Times New Roman"/>
          <w:b/>
          <w:smallCaps/>
          <w:sz w:val="28"/>
          <w:szCs w:val="28"/>
        </w:rPr>
        <w:t>)</w:t>
      </w:r>
      <w:r w:rsidRPr="00E020F0">
        <w:rPr>
          <w:rFonts w:ascii="Calibri" w:eastAsia="Calibri" w:hAnsi="Calibri" w:cs="Times New Roman"/>
          <w:sz w:val="28"/>
          <w:szCs w:val="28"/>
        </w:rPr>
        <w:tab/>
      </w:r>
    </w:p>
    <w:tbl>
      <w:tblPr>
        <w:tblStyle w:val="1"/>
        <w:tblW w:w="11057" w:type="dxa"/>
        <w:tblInd w:w="-431" w:type="dxa"/>
        <w:tblLayout w:type="fixed"/>
        <w:tblLook w:val="04A0" w:firstRow="1" w:lastRow="0" w:firstColumn="1" w:lastColumn="0" w:noHBand="0" w:noVBand="1"/>
      </w:tblPr>
      <w:tblGrid>
        <w:gridCol w:w="992"/>
        <w:gridCol w:w="7655"/>
        <w:gridCol w:w="1134"/>
        <w:gridCol w:w="1276"/>
      </w:tblGrid>
      <w:tr w:rsidR="00D25252" w:rsidRPr="00E020F0" w:rsidTr="00D25252">
        <w:tc>
          <w:tcPr>
            <w:tcW w:w="992" w:type="dxa"/>
          </w:tcPr>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w:t>
            </w:r>
          </w:p>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п/п</w:t>
            </w:r>
          </w:p>
        </w:tc>
        <w:tc>
          <w:tcPr>
            <w:tcW w:w="7655" w:type="dxa"/>
          </w:tcPr>
          <w:p w:rsidR="00D25252" w:rsidRPr="00E020F0" w:rsidRDefault="00D25252" w:rsidP="003A4E66">
            <w:pPr>
              <w:tabs>
                <w:tab w:val="left" w:pos="4125"/>
              </w:tabs>
              <w:spacing w:after="200" w:line="276" w:lineRule="auto"/>
              <w:jc w:val="center"/>
              <w:rPr>
                <w:rFonts w:ascii="Calibri" w:eastAsia="Calibri" w:hAnsi="Calibri" w:cs="Times New Roman"/>
                <w:b/>
                <w:sz w:val="28"/>
                <w:szCs w:val="28"/>
              </w:rPr>
            </w:pPr>
          </w:p>
          <w:p w:rsidR="00D25252" w:rsidRPr="00E020F0" w:rsidRDefault="00D25252" w:rsidP="003A4E66">
            <w:pPr>
              <w:tabs>
                <w:tab w:val="left" w:pos="4125"/>
              </w:tabs>
              <w:spacing w:after="200" w:line="276" w:lineRule="auto"/>
              <w:jc w:val="center"/>
              <w:rPr>
                <w:rFonts w:ascii="Calibri" w:eastAsia="Calibri" w:hAnsi="Calibri" w:cs="Times New Roman"/>
                <w:b/>
                <w:sz w:val="28"/>
                <w:szCs w:val="28"/>
              </w:rPr>
            </w:pPr>
            <w:r w:rsidRPr="00E020F0">
              <w:rPr>
                <w:rFonts w:ascii="Calibri" w:eastAsia="Calibri" w:hAnsi="Calibri" w:cs="Times New Roman"/>
                <w:b/>
                <w:sz w:val="28"/>
                <w:szCs w:val="28"/>
              </w:rPr>
              <w:t>Тема урока</w:t>
            </w:r>
          </w:p>
        </w:tc>
        <w:tc>
          <w:tcPr>
            <w:tcW w:w="1134" w:type="dxa"/>
          </w:tcPr>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Кол-во</w:t>
            </w:r>
          </w:p>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часов</w:t>
            </w:r>
          </w:p>
        </w:tc>
        <w:tc>
          <w:tcPr>
            <w:tcW w:w="1276" w:type="dxa"/>
          </w:tcPr>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 xml:space="preserve">    Дата </w:t>
            </w:r>
          </w:p>
          <w:p w:rsidR="00D25252" w:rsidRPr="00E020F0" w:rsidRDefault="00D25252" w:rsidP="003A4E66">
            <w:pPr>
              <w:tabs>
                <w:tab w:val="left" w:pos="4125"/>
              </w:tabs>
              <w:spacing w:after="200" w:line="276" w:lineRule="auto"/>
              <w:rPr>
                <w:rFonts w:ascii="Calibri" w:eastAsia="Calibri" w:hAnsi="Calibri" w:cs="Times New Roman"/>
                <w:b/>
                <w:sz w:val="28"/>
                <w:szCs w:val="28"/>
              </w:rPr>
            </w:pPr>
            <w:r w:rsidRPr="00E020F0">
              <w:rPr>
                <w:rFonts w:ascii="Calibri" w:eastAsia="Calibri" w:hAnsi="Calibri" w:cs="Times New Roman"/>
                <w:b/>
                <w:sz w:val="28"/>
                <w:szCs w:val="28"/>
              </w:rPr>
              <w:t xml:space="preserve">  </w:t>
            </w:r>
            <w:proofErr w:type="spellStart"/>
            <w:r w:rsidRPr="00E020F0">
              <w:rPr>
                <w:rFonts w:ascii="Calibri" w:eastAsia="Calibri" w:hAnsi="Calibri" w:cs="Times New Roman"/>
                <w:b/>
                <w:sz w:val="28"/>
                <w:szCs w:val="28"/>
              </w:rPr>
              <w:t>пров</w:t>
            </w:r>
            <w:proofErr w:type="spellEnd"/>
            <w:r w:rsidRPr="00E020F0">
              <w:rPr>
                <w:rFonts w:ascii="Calibri" w:eastAsia="Calibri" w:hAnsi="Calibri" w:cs="Times New Roman"/>
                <w:b/>
                <w:sz w:val="28"/>
                <w:szCs w:val="28"/>
              </w:rPr>
              <w:t>-я</w:t>
            </w:r>
          </w:p>
        </w:tc>
      </w:tr>
      <w:tr w:rsidR="00D25252" w:rsidRPr="00E020F0" w:rsidTr="00D25252">
        <w:tc>
          <w:tcPr>
            <w:tcW w:w="992" w:type="dxa"/>
          </w:tcPr>
          <w:p w:rsidR="00D25252" w:rsidRPr="00E020F0" w:rsidRDefault="00D25252" w:rsidP="003A4E66">
            <w:pPr>
              <w:tabs>
                <w:tab w:val="left" w:pos="4125"/>
              </w:tabs>
              <w:spacing w:after="100" w:afterAutospacing="1"/>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spacing w:after="200" w:line="276" w:lineRule="auto"/>
              <w:jc w:val="center"/>
              <w:rPr>
                <w:rFonts w:ascii="Calibri" w:eastAsia="Calibri" w:hAnsi="Calibri" w:cs="Times New Roman"/>
                <w:sz w:val="28"/>
                <w:szCs w:val="28"/>
              </w:rPr>
            </w:pPr>
            <w:r w:rsidRPr="00FD2F40">
              <w:rPr>
                <w:rFonts w:ascii="Times New Roman" w:hAnsi="Times New Roman"/>
                <w:b/>
                <w:i/>
                <w:sz w:val="28"/>
                <w:szCs w:val="28"/>
              </w:rPr>
              <w:t>Само</w:t>
            </w:r>
            <w:r>
              <w:rPr>
                <w:rFonts w:ascii="Times New Roman" w:hAnsi="Times New Roman"/>
                <w:b/>
                <w:i/>
                <w:sz w:val="28"/>
                <w:szCs w:val="28"/>
              </w:rPr>
              <w:t>е великое чудо на свете (3ч)</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jc w:val="center"/>
              <w:rPr>
                <w:rFonts w:ascii="Calibri" w:eastAsia="Calibri" w:hAnsi="Calibri" w:cs="Times New Roman"/>
                <w:sz w:val="28"/>
                <w:szCs w:val="28"/>
              </w:rPr>
            </w:pPr>
            <w:r>
              <w:rPr>
                <w:rFonts w:ascii="Calibri" w:eastAsia="Calibri" w:hAnsi="Calibri" w:cs="Times New Roman"/>
                <w:sz w:val="28"/>
                <w:szCs w:val="28"/>
              </w:rPr>
              <w:t>1</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Рукописные книги древней Руси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Первопечатник Иван Фёдоров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rPr>
          <w:trHeight w:val="808"/>
        </w:trPr>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Default="00D25252" w:rsidP="003A4E66">
            <w:pPr>
              <w:widowControl w:val="0"/>
              <w:suppressAutoHyphens/>
              <w:snapToGrid w:val="0"/>
              <w:jc w:val="center"/>
              <w:rPr>
                <w:rFonts w:ascii="Times New Roman" w:eastAsia="Andale Sans UI" w:hAnsi="Times New Roman" w:cs="Times New Roman"/>
                <w:b/>
                <w:kern w:val="1"/>
                <w:sz w:val="28"/>
                <w:szCs w:val="28"/>
              </w:rPr>
            </w:pPr>
            <w:r w:rsidRPr="00FD2F40">
              <w:rPr>
                <w:rFonts w:ascii="Times New Roman" w:eastAsia="Andale Sans UI" w:hAnsi="Times New Roman" w:cs="Times New Roman"/>
                <w:b/>
                <w:kern w:val="1"/>
                <w:sz w:val="28"/>
                <w:szCs w:val="28"/>
              </w:rPr>
              <w:t>Устное народное творчество</w:t>
            </w:r>
            <w:r>
              <w:rPr>
                <w:rFonts w:ascii="Times New Roman" w:eastAsia="Andale Sans UI" w:hAnsi="Times New Roman" w:cs="Times New Roman"/>
                <w:b/>
                <w:kern w:val="1"/>
                <w:sz w:val="28"/>
                <w:szCs w:val="28"/>
              </w:rPr>
              <w:t>(10</w:t>
            </w:r>
            <w:r w:rsidRPr="00FD2F40">
              <w:rPr>
                <w:rFonts w:ascii="Times New Roman" w:eastAsia="Andale Sans UI" w:hAnsi="Times New Roman" w:cs="Times New Roman"/>
                <w:b/>
                <w:kern w:val="1"/>
                <w:sz w:val="28"/>
                <w:szCs w:val="28"/>
              </w:rPr>
              <w:t>ч)</w:t>
            </w:r>
          </w:p>
          <w:p w:rsidR="00D25252" w:rsidRPr="00E020F0" w:rsidRDefault="00D25252" w:rsidP="003A4E66">
            <w:pPr>
              <w:widowControl w:val="0"/>
              <w:suppressAutoHyphens/>
              <w:snapToGrid w:val="0"/>
              <w:jc w:val="center"/>
              <w:rPr>
                <w:rFonts w:ascii="Times New Roman" w:eastAsia="Andale Sans UI" w:hAnsi="Times New Roman" w:cs="Times New Roman"/>
                <w:b/>
                <w:kern w:val="1"/>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Устное народное творчество. Русские народные песни.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rFonts w:ascii="Times New Roman" w:hAnsi="Times New Roman"/>
                <w:sz w:val="28"/>
                <w:szCs w:val="28"/>
              </w:rPr>
            </w:pPr>
            <w:r w:rsidRPr="00FD2F40">
              <w:rPr>
                <w:rFonts w:ascii="Times New Roman" w:hAnsi="Times New Roman"/>
                <w:sz w:val="28"/>
                <w:szCs w:val="28"/>
              </w:rPr>
              <w:t>Докучные сказки</w:t>
            </w:r>
            <w:r>
              <w:rPr>
                <w:rFonts w:ascii="Times New Roman" w:hAnsi="Times New Roman"/>
                <w:sz w:val="28"/>
                <w:szCs w:val="28"/>
              </w:rPr>
              <w:t xml:space="preserve">.  </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w:t>
            </w:r>
          </w:p>
        </w:tc>
        <w:tc>
          <w:tcPr>
            <w:tcW w:w="7655" w:type="dxa"/>
            <w:tcBorders>
              <w:top w:val="single" w:sz="4" w:space="0" w:color="000000"/>
              <w:left w:val="single" w:sz="4" w:space="0" w:color="000000"/>
              <w:bottom w:val="single" w:sz="4" w:space="0" w:color="000000"/>
            </w:tcBorders>
            <w:shd w:val="clear" w:color="auto" w:fill="auto"/>
          </w:tcPr>
          <w:p w:rsidR="00D25252" w:rsidRPr="007E6D66" w:rsidRDefault="00D25252" w:rsidP="003A4E66">
            <w:pPr>
              <w:pStyle w:val="a5"/>
              <w:rPr>
                <w:bCs/>
                <w:iCs/>
                <w:sz w:val="28"/>
                <w:szCs w:val="28"/>
              </w:rPr>
            </w:pPr>
            <w:r w:rsidRPr="007E6D66">
              <w:rPr>
                <w:bCs/>
                <w:iCs/>
                <w:sz w:val="28"/>
                <w:szCs w:val="28"/>
              </w:rPr>
              <w:t>Народный промысел</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«Сестрица Алёнушка и братец Иванушка»,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«Сестрица Алёнушка и братец Иванушка»,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«Иван царевич и серый волк»,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«Иван царевич и серый волк»,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10</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«Сивка-бурка»,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11</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«Сивка-бурка», русская народная сказка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r>
              <w:rPr>
                <w:rFonts w:ascii="Calibri" w:eastAsia="Calibri" w:hAnsi="Calibri" w:cs="Times New Roman"/>
                <w:sz w:val="28"/>
                <w:szCs w:val="28"/>
              </w:rPr>
              <w:t xml:space="preserve">    12</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Урок-КВН по теме «Устное народное творчество». Тест №2  по теме «Устное народное творчество»</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c>
          <w:tcPr>
            <w:tcW w:w="7655" w:type="dxa"/>
            <w:shd w:val="clear" w:color="auto" w:fill="auto"/>
          </w:tcPr>
          <w:p w:rsidR="00D25252" w:rsidRPr="00E020F0" w:rsidRDefault="00D25252" w:rsidP="003A4E66">
            <w:pPr>
              <w:spacing w:after="200" w:line="276" w:lineRule="auto"/>
              <w:jc w:val="center"/>
              <w:rPr>
                <w:rFonts w:ascii="Calibri" w:eastAsia="Calibri" w:hAnsi="Calibri" w:cs="Times New Roman"/>
                <w:sz w:val="28"/>
                <w:szCs w:val="28"/>
              </w:rPr>
            </w:pPr>
            <w:r>
              <w:rPr>
                <w:rFonts w:ascii="Times New Roman" w:hAnsi="Times New Roman"/>
                <w:b/>
                <w:sz w:val="28"/>
                <w:szCs w:val="28"/>
              </w:rPr>
              <w:t>Поэтическая тетрадь 1. (7ч</w:t>
            </w:r>
            <w:r w:rsidRPr="00FD2F40">
              <w:rPr>
                <w:rFonts w:ascii="Times New Roman" w:hAnsi="Times New Roman"/>
                <w:b/>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13</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Как научиться читать стихи? Ф. И. Тютчев «Весенняя гроза» Ф. И. Тютчев «Листья»</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14</w:t>
            </w:r>
          </w:p>
        </w:tc>
        <w:tc>
          <w:tcPr>
            <w:tcW w:w="7655" w:type="dxa"/>
            <w:tcBorders>
              <w:top w:val="single" w:sz="4" w:space="0" w:color="000000"/>
              <w:left w:val="single" w:sz="4" w:space="0" w:color="000000"/>
              <w:bottom w:val="single" w:sz="4" w:space="0" w:color="000000"/>
            </w:tcBorders>
            <w:shd w:val="clear" w:color="auto" w:fill="auto"/>
          </w:tcPr>
          <w:p w:rsidR="00D25252" w:rsidRDefault="00D25252" w:rsidP="003A4E66">
            <w:pPr>
              <w:pStyle w:val="a5"/>
            </w:pPr>
            <w:proofErr w:type="spellStart"/>
            <w:r w:rsidRPr="00FD2F40">
              <w:rPr>
                <w:rFonts w:ascii="Times New Roman" w:hAnsi="Times New Roman"/>
                <w:sz w:val="28"/>
                <w:szCs w:val="28"/>
              </w:rPr>
              <w:t>А.А.Фет</w:t>
            </w:r>
            <w:proofErr w:type="spellEnd"/>
            <w:r w:rsidRPr="00FD2F40">
              <w:rPr>
                <w:rFonts w:ascii="Times New Roman" w:hAnsi="Times New Roman"/>
                <w:sz w:val="28"/>
                <w:szCs w:val="28"/>
              </w:rPr>
              <w:t xml:space="preserve"> </w:t>
            </w:r>
            <w:proofErr w:type="gramStart"/>
            <w:r w:rsidRPr="00FD2F40">
              <w:rPr>
                <w:rFonts w:ascii="Times New Roman" w:hAnsi="Times New Roman"/>
                <w:sz w:val="28"/>
                <w:szCs w:val="28"/>
              </w:rPr>
              <w:t>«»Зреет</w:t>
            </w:r>
            <w:proofErr w:type="gramEnd"/>
            <w:r w:rsidRPr="00FD2F40">
              <w:rPr>
                <w:rFonts w:ascii="Times New Roman" w:hAnsi="Times New Roman"/>
                <w:sz w:val="28"/>
                <w:szCs w:val="28"/>
              </w:rPr>
              <w:t xml:space="preserve"> рожь над жаркой нивой…»</w:t>
            </w:r>
            <w:r>
              <w:t xml:space="preserve"> </w:t>
            </w:r>
          </w:p>
          <w:p w:rsidR="00D25252" w:rsidRPr="00C2492D" w:rsidRDefault="00D25252" w:rsidP="003A4E66">
            <w:pPr>
              <w:pStyle w:val="a5"/>
              <w:rPr>
                <w:rFonts w:ascii="Times New Roman" w:hAnsi="Times New Roman"/>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15</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И. С. Никитин «Полно, степь моя, спать беспробудно …»</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16</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И. С. Никитин «Встреча зимы»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17</w:t>
            </w:r>
          </w:p>
        </w:tc>
        <w:tc>
          <w:tcPr>
            <w:tcW w:w="7655" w:type="dxa"/>
            <w:tcBorders>
              <w:top w:val="single" w:sz="4" w:space="0" w:color="000000"/>
              <w:left w:val="single" w:sz="4" w:space="0" w:color="000000"/>
              <w:bottom w:val="single" w:sz="4" w:space="0" w:color="000000"/>
            </w:tcBorders>
            <w:shd w:val="clear" w:color="auto" w:fill="auto"/>
          </w:tcPr>
          <w:p w:rsidR="00D25252" w:rsidRPr="004A146C" w:rsidRDefault="00D25252" w:rsidP="003A4E66">
            <w:pPr>
              <w:pStyle w:val="a5"/>
              <w:rPr>
                <w:rFonts w:ascii="Times New Roman" w:hAnsi="Times New Roman"/>
                <w:sz w:val="28"/>
                <w:szCs w:val="28"/>
              </w:rPr>
            </w:pPr>
            <w:r w:rsidRPr="00FD2F40">
              <w:rPr>
                <w:rFonts w:ascii="Times New Roman" w:hAnsi="Times New Roman"/>
                <w:sz w:val="28"/>
                <w:szCs w:val="28"/>
              </w:rPr>
              <w:t>И. З. Суриков «Детство»</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18</w:t>
            </w:r>
          </w:p>
        </w:tc>
        <w:tc>
          <w:tcPr>
            <w:tcW w:w="7655" w:type="dxa"/>
            <w:tcBorders>
              <w:top w:val="single" w:sz="4" w:space="0" w:color="000000"/>
              <w:left w:val="single" w:sz="4" w:space="0" w:color="000000"/>
              <w:bottom w:val="single" w:sz="4" w:space="0" w:color="000000"/>
            </w:tcBorders>
            <w:shd w:val="clear" w:color="auto" w:fill="auto"/>
          </w:tcPr>
          <w:p w:rsidR="00D25252" w:rsidRPr="00FD2F40" w:rsidRDefault="00D25252" w:rsidP="003A4E66">
            <w:pPr>
              <w:pStyle w:val="a5"/>
              <w:rPr>
                <w:b/>
                <w:bCs/>
                <w:i/>
                <w:iCs/>
                <w:sz w:val="28"/>
                <w:szCs w:val="28"/>
              </w:rPr>
            </w:pPr>
            <w:r w:rsidRPr="00FD2F40">
              <w:rPr>
                <w:rFonts w:ascii="Times New Roman" w:hAnsi="Times New Roman"/>
                <w:sz w:val="28"/>
                <w:szCs w:val="28"/>
              </w:rPr>
              <w:t>И. З. Суриков «Зима»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19</w:t>
            </w:r>
          </w:p>
        </w:tc>
        <w:tc>
          <w:tcPr>
            <w:tcW w:w="7655" w:type="dxa"/>
            <w:tcBorders>
              <w:top w:val="single" w:sz="4" w:space="0" w:color="000000"/>
              <w:left w:val="single" w:sz="4" w:space="0" w:color="000000"/>
              <w:bottom w:val="single" w:sz="4" w:space="0" w:color="000000"/>
            </w:tcBorders>
            <w:shd w:val="clear" w:color="auto" w:fill="auto"/>
          </w:tcPr>
          <w:p w:rsidR="00D25252" w:rsidRDefault="00D25252" w:rsidP="003A4E66">
            <w:pPr>
              <w:pStyle w:val="a5"/>
              <w:rPr>
                <w:rFonts w:ascii="Times New Roman" w:hAnsi="Times New Roman"/>
                <w:sz w:val="28"/>
                <w:szCs w:val="28"/>
              </w:rPr>
            </w:pPr>
            <w:r w:rsidRPr="00FD2F40">
              <w:rPr>
                <w:rFonts w:ascii="Times New Roman" w:hAnsi="Times New Roman"/>
                <w:sz w:val="28"/>
                <w:szCs w:val="28"/>
              </w:rPr>
              <w:t>Путешествие в литературную страну. Тест № 3 по теме «Поэтическая тетрадь 1»</w:t>
            </w:r>
          </w:p>
          <w:p w:rsidR="00D25252" w:rsidRPr="00FD2F40" w:rsidRDefault="00D25252" w:rsidP="003A4E66">
            <w:pPr>
              <w:pStyle w:val="a5"/>
              <w:rPr>
                <w:b/>
                <w:bCs/>
                <w:i/>
                <w:iCs/>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c>
          <w:tcPr>
            <w:tcW w:w="7655" w:type="dxa"/>
            <w:shd w:val="clear" w:color="auto" w:fill="auto"/>
          </w:tcPr>
          <w:p w:rsidR="00D25252" w:rsidRDefault="00D25252" w:rsidP="003A4E66">
            <w:pPr>
              <w:spacing w:after="200" w:line="276" w:lineRule="auto"/>
              <w:jc w:val="center"/>
              <w:rPr>
                <w:rFonts w:ascii="Times New Roman" w:hAnsi="Times New Roman"/>
                <w:b/>
                <w:sz w:val="28"/>
                <w:szCs w:val="28"/>
              </w:rPr>
            </w:pPr>
          </w:p>
          <w:p w:rsidR="00D25252" w:rsidRPr="00E020F0" w:rsidRDefault="00D25252" w:rsidP="003A4E66">
            <w:pPr>
              <w:spacing w:after="200" w:line="276" w:lineRule="auto"/>
              <w:jc w:val="center"/>
              <w:rPr>
                <w:rFonts w:ascii="Calibri" w:eastAsia="Calibri" w:hAnsi="Calibri" w:cs="Times New Roman"/>
                <w:b/>
                <w:sz w:val="28"/>
                <w:szCs w:val="28"/>
              </w:rPr>
            </w:pPr>
            <w:r>
              <w:rPr>
                <w:rFonts w:ascii="Times New Roman" w:hAnsi="Times New Roman"/>
                <w:b/>
                <w:sz w:val="28"/>
                <w:szCs w:val="28"/>
              </w:rPr>
              <w:t>Великие русские писатели (21</w:t>
            </w:r>
            <w:r w:rsidRPr="00FD2F40">
              <w:rPr>
                <w:rFonts w:ascii="Times New Roman" w:hAnsi="Times New Roman"/>
                <w:b/>
                <w:sz w:val="28"/>
                <w:szCs w:val="28"/>
              </w:rPr>
              <w:t xml:space="preserve"> часа)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r>
              <w:rPr>
                <w:rFonts w:ascii="Calibri" w:eastAsia="Calibri" w:hAnsi="Calibri" w:cs="Times New Roman"/>
                <w:sz w:val="28"/>
                <w:szCs w:val="28"/>
              </w:rPr>
              <w:t xml:space="preserve">    20</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А.С.Пушкин</w:t>
            </w:r>
            <w:proofErr w:type="spellEnd"/>
            <w:r w:rsidRPr="002B6408">
              <w:rPr>
                <w:rFonts w:ascii="Times New Roman" w:hAnsi="Times New Roman"/>
                <w:sz w:val="28"/>
                <w:szCs w:val="28"/>
              </w:rPr>
              <w:t xml:space="preserve"> «Уж небо осенью дышала…», «В тот год осенняя погода…»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21</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А.С.Пушкин</w:t>
            </w:r>
            <w:proofErr w:type="spellEnd"/>
            <w:r w:rsidRPr="002B6408">
              <w:rPr>
                <w:rFonts w:ascii="Times New Roman" w:hAnsi="Times New Roman"/>
                <w:sz w:val="28"/>
                <w:szCs w:val="28"/>
              </w:rPr>
              <w:t xml:space="preserve"> «Опрятней модного паркета…»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22</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proofErr w:type="spellStart"/>
            <w:r w:rsidRPr="002B6408">
              <w:rPr>
                <w:rFonts w:ascii="Times New Roman" w:hAnsi="Times New Roman"/>
                <w:sz w:val="28"/>
                <w:szCs w:val="28"/>
              </w:rPr>
              <w:t>А.С.Пушкин</w:t>
            </w:r>
            <w:proofErr w:type="spellEnd"/>
            <w:r w:rsidRPr="002B6408">
              <w:rPr>
                <w:rFonts w:ascii="Times New Roman" w:hAnsi="Times New Roman"/>
                <w:sz w:val="28"/>
                <w:szCs w:val="28"/>
              </w:rPr>
              <w:t xml:space="preserve"> «Зимнее утро»</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23</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sz w:val="28"/>
                <w:szCs w:val="28"/>
              </w:rPr>
            </w:pPr>
            <w:proofErr w:type="spellStart"/>
            <w:r w:rsidRPr="002B6408">
              <w:rPr>
                <w:rFonts w:ascii="Times New Roman" w:hAnsi="Times New Roman"/>
                <w:sz w:val="28"/>
                <w:szCs w:val="28"/>
              </w:rPr>
              <w:t>А.С.Пушкин</w:t>
            </w:r>
            <w:proofErr w:type="spellEnd"/>
            <w:r w:rsidRPr="002B6408">
              <w:rPr>
                <w:rFonts w:ascii="Times New Roman" w:hAnsi="Times New Roman"/>
                <w:sz w:val="28"/>
                <w:szCs w:val="28"/>
              </w:rPr>
              <w:t xml:space="preserve"> «Зимний вечер»</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24</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sz w:val="28"/>
                <w:szCs w:val="28"/>
              </w:rPr>
            </w:pPr>
            <w:r w:rsidRPr="002B6408">
              <w:rPr>
                <w:rFonts w:ascii="Times New Roman" w:hAnsi="Times New Roman"/>
                <w:sz w:val="28"/>
                <w:szCs w:val="28"/>
              </w:rPr>
              <w:t xml:space="preserve">А. С. Пушкин «Сказка о царе </w:t>
            </w:r>
            <w:proofErr w:type="spellStart"/>
            <w:r w:rsidRPr="002B6408">
              <w:rPr>
                <w:rFonts w:ascii="Times New Roman" w:hAnsi="Times New Roman"/>
                <w:sz w:val="28"/>
                <w:szCs w:val="28"/>
              </w:rPr>
              <w:t>Салтане</w:t>
            </w:r>
            <w:proofErr w:type="spellEnd"/>
            <w:r w:rsidRPr="002B6408">
              <w:rPr>
                <w:rFonts w:ascii="Times New Roman" w:hAnsi="Times New Roman"/>
                <w:sz w:val="28"/>
                <w:szCs w:val="28"/>
              </w:rPr>
              <w:t xml:space="preserve"> …»</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25</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sz w:val="28"/>
                <w:szCs w:val="28"/>
              </w:rPr>
            </w:pPr>
            <w:r w:rsidRPr="002B6408">
              <w:rPr>
                <w:rFonts w:ascii="Times New Roman" w:hAnsi="Times New Roman"/>
                <w:sz w:val="28"/>
                <w:szCs w:val="28"/>
              </w:rPr>
              <w:t xml:space="preserve">А. С. Пушкин «Сказка о царе </w:t>
            </w:r>
            <w:proofErr w:type="spellStart"/>
            <w:r w:rsidRPr="002B6408">
              <w:rPr>
                <w:rFonts w:ascii="Times New Roman" w:hAnsi="Times New Roman"/>
                <w:sz w:val="28"/>
                <w:szCs w:val="28"/>
              </w:rPr>
              <w:t>Салтане</w:t>
            </w:r>
            <w:proofErr w:type="spellEnd"/>
            <w:r w:rsidRPr="002B6408">
              <w:rPr>
                <w:rFonts w:ascii="Times New Roman" w:hAnsi="Times New Roman"/>
                <w:sz w:val="28"/>
                <w:szCs w:val="28"/>
              </w:rPr>
              <w:t xml:space="preserve"> …»</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26</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Иван Андреевич Крылов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27</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И. А. Крылов «Мартышка и очки»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28</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r w:rsidRPr="002B6408">
              <w:rPr>
                <w:rFonts w:ascii="Times New Roman" w:hAnsi="Times New Roman"/>
                <w:sz w:val="28"/>
                <w:szCs w:val="28"/>
              </w:rPr>
              <w:t>И. А. Крылов «Зеркало и Обезьяна»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29</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r w:rsidRPr="002B6408">
              <w:rPr>
                <w:rFonts w:ascii="Times New Roman" w:hAnsi="Times New Roman"/>
                <w:sz w:val="28"/>
                <w:szCs w:val="28"/>
              </w:rPr>
              <w:t>И. А. Крылов «Ворона и Лисица»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30</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Михаил Юрьевич Лермонтов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31</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М.Ю. Лермонтов «Горные вершины», «На севере диком стоит одиноко…»</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32</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М. Ю. Лермонтов «Утёс»</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33</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r w:rsidRPr="002B6408">
              <w:rPr>
                <w:rFonts w:ascii="Times New Roman" w:hAnsi="Times New Roman"/>
                <w:sz w:val="28"/>
                <w:szCs w:val="28"/>
              </w:rPr>
              <w:t>М.Ю. Лермонтов «Осень»</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34</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Детство Л. Н. Толстого (из воспоминаний писателя)</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35</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Л. Н. Толстой «Акула»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36</w:t>
            </w:r>
          </w:p>
        </w:tc>
        <w:tc>
          <w:tcPr>
            <w:tcW w:w="7655" w:type="dxa"/>
            <w:tcBorders>
              <w:top w:val="single" w:sz="4" w:space="0" w:color="000000"/>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Л.Н.Толстой</w:t>
            </w:r>
            <w:proofErr w:type="spellEnd"/>
            <w:r w:rsidRPr="002B6408">
              <w:rPr>
                <w:rFonts w:ascii="Times New Roman" w:hAnsi="Times New Roman"/>
                <w:sz w:val="28"/>
                <w:szCs w:val="28"/>
              </w:rPr>
              <w:t xml:space="preserve"> «Акула»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37</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Л.Н.Толстой</w:t>
            </w:r>
            <w:proofErr w:type="spellEnd"/>
            <w:r w:rsidRPr="002B6408">
              <w:rPr>
                <w:rFonts w:ascii="Times New Roman" w:hAnsi="Times New Roman"/>
                <w:sz w:val="28"/>
                <w:szCs w:val="28"/>
              </w:rPr>
              <w:t xml:space="preserve"> «Прыжок»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38</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Л.Н.Толстой</w:t>
            </w:r>
            <w:proofErr w:type="spellEnd"/>
            <w:r w:rsidRPr="002B6408">
              <w:rPr>
                <w:rFonts w:ascii="Times New Roman" w:hAnsi="Times New Roman"/>
                <w:sz w:val="28"/>
                <w:szCs w:val="28"/>
              </w:rPr>
              <w:t xml:space="preserve"> «Лев и собачка»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39</w:t>
            </w:r>
          </w:p>
        </w:tc>
        <w:tc>
          <w:tcPr>
            <w:tcW w:w="7655" w:type="dxa"/>
            <w:tcBorders>
              <w:left w:val="single" w:sz="4" w:space="0" w:color="000000"/>
              <w:bottom w:val="single" w:sz="4" w:space="0" w:color="000000"/>
            </w:tcBorders>
            <w:shd w:val="clear" w:color="auto" w:fill="auto"/>
          </w:tcPr>
          <w:p w:rsidR="00D25252" w:rsidRDefault="00D25252" w:rsidP="003A4E66">
            <w:pPr>
              <w:pStyle w:val="a5"/>
              <w:rPr>
                <w:rFonts w:ascii="Times New Roman" w:hAnsi="Times New Roman"/>
                <w:sz w:val="28"/>
                <w:szCs w:val="28"/>
              </w:rPr>
            </w:pPr>
            <w:proofErr w:type="spellStart"/>
            <w:r w:rsidRPr="002B6408">
              <w:rPr>
                <w:rFonts w:ascii="Times New Roman" w:hAnsi="Times New Roman"/>
                <w:sz w:val="28"/>
                <w:szCs w:val="28"/>
              </w:rPr>
              <w:t>Л.Н.Толстой</w:t>
            </w:r>
            <w:proofErr w:type="spellEnd"/>
            <w:r w:rsidRPr="002B6408">
              <w:rPr>
                <w:rFonts w:ascii="Times New Roman" w:hAnsi="Times New Roman"/>
                <w:sz w:val="28"/>
                <w:szCs w:val="28"/>
              </w:rPr>
              <w:t xml:space="preserve"> «Какая бывает роса на траве»</w:t>
            </w:r>
            <w:r>
              <w:rPr>
                <w:rFonts w:ascii="Times New Roman" w:hAnsi="Times New Roman"/>
                <w:sz w:val="28"/>
                <w:szCs w:val="28"/>
              </w:rPr>
              <w:t xml:space="preserve"> </w:t>
            </w:r>
          </w:p>
          <w:p w:rsidR="00D25252" w:rsidRPr="002B6408" w:rsidRDefault="00D25252" w:rsidP="003A4E66">
            <w:pPr>
              <w:pStyle w:val="a5"/>
              <w:rPr>
                <w:b/>
                <w:bCs/>
                <w:i/>
                <w:iCs/>
                <w:sz w:val="28"/>
                <w:szCs w:val="28"/>
              </w:rPr>
            </w:pPr>
            <w:proofErr w:type="spellStart"/>
            <w:r w:rsidRPr="002900E9">
              <w:rPr>
                <w:rFonts w:ascii="Times New Roman" w:hAnsi="Times New Roman"/>
                <w:sz w:val="28"/>
                <w:szCs w:val="28"/>
              </w:rPr>
              <w:t>Л.Н.Толстой</w:t>
            </w:r>
            <w:proofErr w:type="spellEnd"/>
            <w:r w:rsidRPr="002900E9">
              <w:rPr>
                <w:rFonts w:ascii="Times New Roman" w:hAnsi="Times New Roman"/>
                <w:sz w:val="28"/>
                <w:szCs w:val="28"/>
              </w:rPr>
              <w:t xml:space="preserve"> «Куда девается вода из моря?»</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40</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Литературный праздник по теме «Великие русские писатели». Тест № 4 по теме «Великие русские писатели»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spacing w:after="200" w:line="276" w:lineRule="auto"/>
              <w:jc w:val="center"/>
              <w:rPr>
                <w:rFonts w:ascii="Calibri" w:eastAsia="Calibri" w:hAnsi="Calibri" w:cs="Times New Roman"/>
                <w:sz w:val="28"/>
                <w:szCs w:val="28"/>
              </w:rPr>
            </w:pPr>
            <w:r>
              <w:rPr>
                <w:rFonts w:ascii="Times New Roman" w:hAnsi="Times New Roman"/>
                <w:b/>
                <w:sz w:val="28"/>
                <w:szCs w:val="28"/>
              </w:rPr>
              <w:t>Поэтическая тетрадь 2 (5</w:t>
            </w:r>
            <w:r w:rsidRPr="002B6408">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41</w:t>
            </w:r>
          </w:p>
        </w:tc>
        <w:tc>
          <w:tcPr>
            <w:tcW w:w="7655" w:type="dxa"/>
            <w:tcBorders>
              <w:left w:val="single" w:sz="4" w:space="0" w:color="000000"/>
              <w:bottom w:val="single" w:sz="4" w:space="0" w:color="000000"/>
            </w:tcBorders>
            <w:shd w:val="clear" w:color="auto" w:fill="auto"/>
          </w:tcPr>
          <w:p w:rsidR="00D25252" w:rsidRDefault="00D25252" w:rsidP="003A4E66">
            <w:pPr>
              <w:pStyle w:val="a5"/>
              <w:rPr>
                <w:rFonts w:ascii="Times New Roman" w:hAnsi="Times New Roman"/>
                <w:sz w:val="28"/>
                <w:szCs w:val="28"/>
              </w:rPr>
            </w:pPr>
            <w:r w:rsidRPr="002B6408">
              <w:rPr>
                <w:rFonts w:ascii="Times New Roman" w:hAnsi="Times New Roman"/>
                <w:sz w:val="28"/>
                <w:szCs w:val="28"/>
              </w:rPr>
              <w:t>Н. А. Некрасов «Славная осень!»</w:t>
            </w:r>
            <w:r>
              <w:rPr>
                <w:rFonts w:ascii="Times New Roman" w:hAnsi="Times New Roman"/>
                <w:sz w:val="28"/>
                <w:szCs w:val="28"/>
              </w:rPr>
              <w:t xml:space="preserve"> </w:t>
            </w:r>
          </w:p>
          <w:p w:rsidR="00D25252" w:rsidRPr="002B6408" w:rsidRDefault="00D25252" w:rsidP="003A4E66">
            <w:pPr>
              <w:pStyle w:val="a5"/>
              <w:rPr>
                <w:b/>
                <w:bCs/>
                <w:i/>
                <w:iCs/>
                <w:sz w:val="28"/>
                <w:szCs w:val="28"/>
              </w:rPr>
            </w:pPr>
            <w:proofErr w:type="spellStart"/>
            <w:r w:rsidRPr="002900E9">
              <w:rPr>
                <w:rFonts w:ascii="Times New Roman" w:hAnsi="Times New Roman"/>
                <w:sz w:val="28"/>
                <w:szCs w:val="28"/>
              </w:rPr>
              <w:t>Н.А.Некрасов</w:t>
            </w:r>
            <w:proofErr w:type="spellEnd"/>
            <w:r w:rsidRPr="002900E9">
              <w:rPr>
                <w:rFonts w:ascii="Times New Roman" w:hAnsi="Times New Roman"/>
                <w:sz w:val="28"/>
                <w:szCs w:val="28"/>
              </w:rPr>
              <w:t xml:space="preserve"> «Не ветер бушует над бором…»</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42</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 xml:space="preserve">Н. А. Некрасов «Дедушка </w:t>
            </w:r>
            <w:proofErr w:type="spellStart"/>
            <w:r w:rsidRPr="002B6408">
              <w:rPr>
                <w:rFonts w:ascii="Times New Roman" w:hAnsi="Times New Roman"/>
                <w:sz w:val="28"/>
                <w:szCs w:val="28"/>
              </w:rPr>
              <w:t>Мазай</w:t>
            </w:r>
            <w:proofErr w:type="spellEnd"/>
            <w:r w:rsidRPr="002B6408">
              <w:rPr>
                <w:rFonts w:ascii="Times New Roman" w:hAnsi="Times New Roman"/>
                <w:sz w:val="28"/>
                <w:szCs w:val="28"/>
              </w:rPr>
              <w:t xml:space="preserve"> и зайцы»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43</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К.Д.Бальмонт</w:t>
            </w:r>
            <w:proofErr w:type="spellEnd"/>
            <w:r w:rsidRPr="002B6408">
              <w:rPr>
                <w:rFonts w:ascii="Times New Roman" w:hAnsi="Times New Roman"/>
                <w:sz w:val="28"/>
                <w:szCs w:val="28"/>
              </w:rPr>
              <w:t xml:space="preserve"> «Золотое слово»</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44</w:t>
            </w:r>
          </w:p>
        </w:tc>
        <w:tc>
          <w:tcPr>
            <w:tcW w:w="7655" w:type="dxa"/>
            <w:tcBorders>
              <w:left w:val="single" w:sz="4" w:space="0" w:color="000000"/>
              <w:bottom w:val="single" w:sz="4" w:space="0" w:color="000000"/>
            </w:tcBorders>
            <w:shd w:val="clear" w:color="auto" w:fill="auto"/>
          </w:tcPr>
          <w:p w:rsidR="00D25252" w:rsidRPr="0022646F" w:rsidRDefault="00D25252" w:rsidP="003A4E66">
            <w:pPr>
              <w:pStyle w:val="a5"/>
              <w:rPr>
                <w:rFonts w:ascii="Times New Roman" w:hAnsi="Times New Roman"/>
                <w:sz w:val="28"/>
                <w:szCs w:val="28"/>
              </w:rPr>
            </w:pPr>
            <w:proofErr w:type="spellStart"/>
            <w:r w:rsidRPr="002B6408">
              <w:rPr>
                <w:rFonts w:ascii="Times New Roman" w:hAnsi="Times New Roman"/>
                <w:sz w:val="28"/>
                <w:szCs w:val="28"/>
              </w:rPr>
              <w:t>И.А.Бунин</w:t>
            </w:r>
            <w:proofErr w:type="spellEnd"/>
            <w:r w:rsidRPr="002B6408">
              <w:rPr>
                <w:rFonts w:ascii="Times New Roman" w:hAnsi="Times New Roman"/>
                <w:sz w:val="28"/>
                <w:szCs w:val="28"/>
              </w:rPr>
              <w:t xml:space="preserve"> «Детство»</w:t>
            </w:r>
            <w:r>
              <w:rPr>
                <w:rFonts w:ascii="Times New Roman" w:hAnsi="Times New Roman"/>
                <w:sz w:val="28"/>
                <w:szCs w:val="28"/>
              </w:rPr>
              <w:t xml:space="preserve">.  </w:t>
            </w:r>
            <w:proofErr w:type="spellStart"/>
            <w:r w:rsidRPr="002900E9">
              <w:rPr>
                <w:rFonts w:ascii="Times New Roman" w:hAnsi="Times New Roman"/>
                <w:sz w:val="28"/>
                <w:szCs w:val="28"/>
              </w:rPr>
              <w:t>И.А.Бунин</w:t>
            </w:r>
            <w:proofErr w:type="spellEnd"/>
            <w:r w:rsidRPr="002900E9">
              <w:rPr>
                <w:rFonts w:ascii="Times New Roman" w:hAnsi="Times New Roman"/>
                <w:sz w:val="28"/>
                <w:szCs w:val="28"/>
              </w:rPr>
              <w:t xml:space="preserve"> «Полевые цветы»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45</w:t>
            </w:r>
          </w:p>
        </w:tc>
        <w:tc>
          <w:tcPr>
            <w:tcW w:w="7655" w:type="dxa"/>
            <w:tcBorders>
              <w:left w:val="single" w:sz="4" w:space="0" w:color="000000"/>
              <w:bottom w:val="single" w:sz="4" w:space="0" w:color="000000"/>
            </w:tcBorders>
            <w:shd w:val="clear" w:color="auto" w:fill="auto"/>
          </w:tcPr>
          <w:p w:rsidR="00D25252" w:rsidRDefault="00D25252" w:rsidP="003A4E66">
            <w:pPr>
              <w:pStyle w:val="a5"/>
              <w:rPr>
                <w:rFonts w:ascii="Times New Roman" w:hAnsi="Times New Roman"/>
                <w:sz w:val="28"/>
                <w:szCs w:val="28"/>
              </w:rPr>
            </w:pPr>
            <w:proofErr w:type="spellStart"/>
            <w:r w:rsidRPr="002B6408">
              <w:rPr>
                <w:rFonts w:ascii="Times New Roman" w:hAnsi="Times New Roman"/>
                <w:sz w:val="28"/>
                <w:szCs w:val="28"/>
              </w:rPr>
              <w:t>И.А.Бунин</w:t>
            </w:r>
            <w:proofErr w:type="spellEnd"/>
            <w:r w:rsidRPr="002B6408">
              <w:rPr>
                <w:rFonts w:ascii="Times New Roman" w:hAnsi="Times New Roman"/>
                <w:sz w:val="28"/>
                <w:szCs w:val="28"/>
              </w:rPr>
              <w:t xml:space="preserve"> «Густой зеленый ельник у дороги…»</w:t>
            </w:r>
          </w:p>
          <w:p w:rsidR="00D25252" w:rsidRDefault="00D25252" w:rsidP="003A4E66">
            <w:pPr>
              <w:pStyle w:val="a5"/>
              <w:rPr>
                <w:rFonts w:ascii="Times New Roman" w:hAnsi="Times New Roman"/>
                <w:sz w:val="28"/>
                <w:szCs w:val="28"/>
              </w:rPr>
            </w:pPr>
          </w:p>
          <w:p w:rsidR="00D25252" w:rsidRDefault="00D25252" w:rsidP="003A4E66">
            <w:pPr>
              <w:pStyle w:val="a5"/>
              <w:rPr>
                <w:rFonts w:ascii="Times New Roman" w:hAnsi="Times New Roman"/>
                <w:sz w:val="28"/>
                <w:szCs w:val="28"/>
              </w:rPr>
            </w:pPr>
          </w:p>
          <w:p w:rsidR="00D25252" w:rsidRPr="002B6408" w:rsidRDefault="00D25252" w:rsidP="003A4E66">
            <w:pPr>
              <w:pStyle w:val="a5"/>
              <w:rPr>
                <w:rFonts w:ascii="Times New Roman" w:hAnsi="Times New Roman"/>
                <w:sz w:val="28"/>
                <w:szCs w:val="28"/>
              </w:rPr>
            </w:pP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B630C0" w:rsidRDefault="00D25252" w:rsidP="003A4E66">
            <w:pPr>
              <w:pStyle w:val="a5"/>
              <w:rPr>
                <w:b/>
                <w:bCs/>
                <w:iCs/>
                <w:sz w:val="28"/>
                <w:szCs w:val="28"/>
              </w:rPr>
            </w:pPr>
            <w:r w:rsidRPr="00B630C0">
              <w:rPr>
                <w:b/>
                <w:bCs/>
                <w:iCs/>
                <w:sz w:val="28"/>
                <w:szCs w:val="28"/>
              </w:rPr>
              <w:t xml:space="preserve">                               Литературные сказки (8ч)</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46</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Д. Н. Мамин - Сибиряк «Присказка к «</w:t>
            </w:r>
            <w:proofErr w:type="spellStart"/>
            <w:r w:rsidRPr="002B6408">
              <w:rPr>
                <w:rFonts w:ascii="Times New Roman" w:hAnsi="Times New Roman"/>
                <w:sz w:val="28"/>
                <w:szCs w:val="28"/>
              </w:rPr>
              <w:t>Алёнушкиным</w:t>
            </w:r>
            <w:proofErr w:type="spellEnd"/>
            <w:r w:rsidRPr="002B6408">
              <w:rPr>
                <w:rFonts w:ascii="Times New Roman" w:hAnsi="Times New Roman"/>
                <w:sz w:val="28"/>
                <w:szCs w:val="28"/>
              </w:rPr>
              <w:t xml:space="preserve"> сказкам»</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47</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Д. Н. Мамин – Сибиряк «Сказка про храброго зайца – длинные уши, косые глаза, короткий хвост»</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49</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Д.Н.Мамин</w:t>
            </w:r>
            <w:proofErr w:type="spellEnd"/>
            <w:r w:rsidRPr="002B6408">
              <w:rPr>
                <w:rFonts w:ascii="Times New Roman" w:hAnsi="Times New Roman"/>
                <w:sz w:val="28"/>
                <w:szCs w:val="28"/>
              </w:rPr>
              <w:t>-Сибиряк «Сказка про храброго зайца – длинные уши, косые глаза, короткий хвост</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50</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М. Гаршин «Лягушка – путешественница»</w:t>
            </w:r>
          </w:p>
        </w:tc>
        <w:tc>
          <w:tcPr>
            <w:tcW w:w="1134"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r>
              <w:rPr>
                <w:rFonts w:ascii="Calibri" w:eastAsia="Calibri" w:hAnsi="Calibri" w:cs="Times New Roman"/>
                <w:sz w:val="28"/>
                <w:szCs w:val="28"/>
              </w:rPr>
              <w:t xml:space="preserve">      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52</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М. Гаршин «Лягушка – путешественница»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53</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В.Ф.Одоевский</w:t>
            </w:r>
            <w:proofErr w:type="spellEnd"/>
            <w:r w:rsidRPr="002B6408">
              <w:rPr>
                <w:rFonts w:ascii="Times New Roman" w:hAnsi="Times New Roman"/>
                <w:sz w:val="28"/>
                <w:szCs w:val="28"/>
              </w:rPr>
              <w:t xml:space="preserve"> «Мороз Иванович»</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54</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proofErr w:type="spellStart"/>
            <w:r w:rsidRPr="002B6408">
              <w:rPr>
                <w:rFonts w:ascii="Times New Roman" w:hAnsi="Times New Roman"/>
                <w:sz w:val="28"/>
                <w:szCs w:val="28"/>
              </w:rPr>
              <w:t>В.Ф.Одоевский</w:t>
            </w:r>
            <w:proofErr w:type="spellEnd"/>
            <w:r w:rsidRPr="002B6408">
              <w:rPr>
                <w:rFonts w:ascii="Times New Roman" w:hAnsi="Times New Roman"/>
                <w:sz w:val="28"/>
                <w:szCs w:val="28"/>
              </w:rPr>
              <w:t xml:space="preserve"> «Мороз Иванович»</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55</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Урок-КВН. Обобщение материала по теме «Литературные сказки». Тест №6 по теме «Литературные сказки».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tabs>
                <w:tab w:val="left" w:pos="3252"/>
              </w:tabs>
              <w:spacing w:after="200" w:line="276" w:lineRule="auto"/>
              <w:jc w:val="center"/>
              <w:rPr>
                <w:rFonts w:ascii="Calibri" w:eastAsia="Calibri" w:hAnsi="Calibri" w:cs="Times New Roman"/>
                <w:sz w:val="28"/>
                <w:szCs w:val="28"/>
              </w:rPr>
            </w:pPr>
            <w:r>
              <w:rPr>
                <w:rFonts w:ascii="Times New Roman" w:hAnsi="Times New Roman"/>
                <w:b/>
                <w:sz w:val="28"/>
                <w:szCs w:val="28"/>
              </w:rPr>
              <w:t>Были-небылицы (7</w:t>
            </w:r>
            <w:r w:rsidRPr="002B6408">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56</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 xml:space="preserve">М. Горький «Случай с </w:t>
            </w:r>
            <w:proofErr w:type="spellStart"/>
            <w:r w:rsidRPr="002B6408">
              <w:rPr>
                <w:rFonts w:ascii="Times New Roman" w:hAnsi="Times New Roman"/>
                <w:sz w:val="28"/>
                <w:szCs w:val="28"/>
              </w:rPr>
              <w:t>Евсейкой</w:t>
            </w:r>
            <w:proofErr w:type="spellEnd"/>
            <w:r w:rsidRPr="002B6408">
              <w:rPr>
                <w:rFonts w:ascii="Times New Roman" w:hAnsi="Times New Roman"/>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57</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 xml:space="preserve">М. Горький «Случай с </w:t>
            </w:r>
            <w:proofErr w:type="spellStart"/>
            <w:r w:rsidRPr="002B6408">
              <w:rPr>
                <w:rFonts w:ascii="Times New Roman" w:hAnsi="Times New Roman"/>
                <w:sz w:val="28"/>
                <w:szCs w:val="28"/>
              </w:rPr>
              <w:t>Евсейкой</w:t>
            </w:r>
            <w:proofErr w:type="spellEnd"/>
            <w:r w:rsidRPr="002B6408">
              <w:rPr>
                <w:rFonts w:ascii="Times New Roman" w:hAnsi="Times New Roman"/>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58</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К. Г. Паустовский «Растрёпанный воробей»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59</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К. Г. Паустовский «Растрёпанный воробей»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60</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r w:rsidRPr="002B6408">
              <w:rPr>
                <w:rFonts w:ascii="Times New Roman" w:hAnsi="Times New Roman"/>
                <w:sz w:val="28"/>
                <w:szCs w:val="28"/>
              </w:rPr>
              <w:t>А. Куприн «Слон»</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61</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rFonts w:ascii="Times New Roman" w:hAnsi="Times New Roman"/>
                <w:sz w:val="28"/>
                <w:szCs w:val="28"/>
              </w:rPr>
            </w:pPr>
            <w:r w:rsidRPr="002B6408">
              <w:rPr>
                <w:rFonts w:ascii="Times New Roman" w:hAnsi="Times New Roman"/>
                <w:sz w:val="28"/>
                <w:szCs w:val="28"/>
              </w:rPr>
              <w:t>А. Куприн «Слон»</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62</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Урок-путешествие по теме «Были – небылицы». Тест №7 по теме «Были – небылицы».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spacing w:after="200" w:line="276" w:lineRule="auto"/>
              <w:jc w:val="center"/>
              <w:rPr>
                <w:rFonts w:ascii="Calibri" w:eastAsia="Calibri" w:hAnsi="Calibri" w:cs="Times New Roman"/>
                <w:sz w:val="28"/>
                <w:szCs w:val="28"/>
              </w:rPr>
            </w:pPr>
            <w:r>
              <w:rPr>
                <w:rFonts w:ascii="Times New Roman" w:hAnsi="Times New Roman"/>
                <w:b/>
                <w:sz w:val="28"/>
                <w:szCs w:val="28"/>
              </w:rPr>
              <w:t>Поэтическая тетрадь 3 ( 4</w:t>
            </w:r>
            <w:r w:rsidRPr="002B6408">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63</w:t>
            </w:r>
          </w:p>
        </w:tc>
        <w:tc>
          <w:tcPr>
            <w:tcW w:w="7655" w:type="dxa"/>
            <w:tcBorders>
              <w:left w:val="single" w:sz="4" w:space="0" w:color="000000"/>
              <w:bottom w:val="single" w:sz="4" w:space="0" w:color="000000"/>
            </w:tcBorders>
            <w:shd w:val="clear" w:color="auto" w:fill="auto"/>
          </w:tcPr>
          <w:p w:rsidR="00D25252" w:rsidRDefault="00D25252" w:rsidP="003A4E66">
            <w:pPr>
              <w:pStyle w:val="a5"/>
              <w:rPr>
                <w:rFonts w:ascii="Times New Roman" w:hAnsi="Times New Roman"/>
                <w:sz w:val="28"/>
                <w:szCs w:val="28"/>
              </w:rPr>
            </w:pPr>
            <w:r w:rsidRPr="002B6408">
              <w:rPr>
                <w:rFonts w:ascii="Times New Roman" w:hAnsi="Times New Roman"/>
                <w:sz w:val="28"/>
                <w:szCs w:val="28"/>
              </w:rPr>
              <w:t xml:space="preserve">Саша Черный «Что ты тискаешь </w:t>
            </w:r>
            <w:proofErr w:type="gramStart"/>
            <w:r w:rsidRPr="002B6408">
              <w:rPr>
                <w:rFonts w:ascii="Times New Roman" w:hAnsi="Times New Roman"/>
                <w:sz w:val="28"/>
                <w:szCs w:val="28"/>
              </w:rPr>
              <w:t>утенка?...</w:t>
            </w:r>
            <w:proofErr w:type="gramEnd"/>
            <w:r w:rsidRPr="002B6408">
              <w:rPr>
                <w:rFonts w:ascii="Times New Roman" w:hAnsi="Times New Roman"/>
                <w:sz w:val="28"/>
                <w:szCs w:val="28"/>
              </w:rPr>
              <w:t>»</w:t>
            </w:r>
            <w:r>
              <w:rPr>
                <w:rFonts w:ascii="Times New Roman" w:hAnsi="Times New Roman"/>
                <w:sz w:val="28"/>
                <w:szCs w:val="28"/>
              </w:rPr>
              <w:t xml:space="preserve">.  </w:t>
            </w:r>
          </w:p>
          <w:p w:rsidR="00D25252" w:rsidRPr="002B6408" w:rsidRDefault="00D25252" w:rsidP="003A4E66">
            <w:pPr>
              <w:pStyle w:val="a5"/>
              <w:rPr>
                <w:b/>
                <w:bCs/>
                <w:i/>
                <w:iCs/>
                <w:sz w:val="28"/>
                <w:szCs w:val="28"/>
              </w:rPr>
            </w:pPr>
            <w:r w:rsidRPr="002B6408">
              <w:rPr>
                <w:rFonts w:ascii="Times New Roman" w:hAnsi="Times New Roman"/>
                <w:sz w:val="28"/>
                <w:szCs w:val="28"/>
              </w:rPr>
              <w:t>Саша Черный «Воробей»</w:t>
            </w:r>
            <w:r>
              <w:rPr>
                <w:rFonts w:ascii="Times New Roman" w:hAnsi="Times New Roman"/>
                <w:sz w:val="28"/>
                <w:szCs w:val="28"/>
              </w:rPr>
              <w:t>. «Слон».</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64</w:t>
            </w:r>
          </w:p>
        </w:tc>
        <w:tc>
          <w:tcPr>
            <w:tcW w:w="7655" w:type="dxa"/>
            <w:tcBorders>
              <w:left w:val="single" w:sz="4" w:space="0" w:color="000000"/>
              <w:bottom w:val="single" w:sz="4" w:space="0" w:color="000000"/>
            </w:tcBorders>
            <w:shd w:val="clear" w:color="auto" w:fill="auto"/>
          </w:tcPr>
          <w:p w:rsidR="00D25252" w:rsidRPr="002900E9" w:rsidRDefault="00D25252" w:rsidP="003A4E66">
            <w:pPr>
              <w:pStyle w:val="a5"/>
              <w:rPr>
                <w:rFonts w:ascii="Times New Roman" w:hAnsi="Times New Roman"/>
                <w:sz w:val="28"/>
                <w:szCs w:val="28"/>
              </w:rPr>
            </w:pPr>
            <w:r w:rsidRPr="002B6408">
              <w:rPr>
                <w:rFonts w:ascii="Times New Roman" w:hAnsi="Times New Roman"/>
                <w:sz w:val="28"/>
                <w:szCs w:val="28"/>
              </w:rPr>
              <w:t>А. Блок «Ветхая избушка»</w:t>
            </w:r>
            <w:r>
              <w:rPr>
                <w:rFonts w:ascii="Times New Roman" w:hAnsi="Times New Roman"/>
                <w:sz w:val="28"/>
                <w:szCs w:val="28"/>
              </w:rPr>
              <w:t xml:space="preserve">. «Сны». </w:t>
            </w:r>
            <w:r w:rsidRPr="002900E9">
              <w:rPr>
                <w:rFonts w:ascii="Times New Roman" w:hAnsi="Times New Roman"/>
                <w:sz w:val="28"/>
                <w:szCs w:val="28"/>
              </w:rPr>
              <w:t>«Ворона»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65</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С. А. Есенин «Черёмуха»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66</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Урок-викторина по теме «Поэтическая тетрадь 3». Тест № 8 по теме «Поэтическая тетрадь 3»</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spacing w:after="200" w:line="276" w:lineRule="auto"/>
              <w:jc w:val="center"/>
              <w:rPr>
                <w:rFonts w:ascii="Calibri" w:eastAsia="Calibri" w:hAnsi="Calibri" w:cs="Times New Roman"/>
                <w:sz w:val="28"/>
                <w:szCs w:val="28"/>
              </w:rPr>
            </w:pPr>
            <w:r>
              <w:rPr>
                <w:rFonts w:ascii="Times New Roman" w:hAnsi="Times New Roman"/>
                <w:b/>
                <w:sz w:val="28"/>
                <w:szCs w:val="28"/>
              </w:rPr>
              <w:t>Люби живое (12</w:t>
            </w:r>
            <w:r w:rsidRPr="002B6408">
              <w:rPr>
                <w:rFonts w:ascii="Times New Roman" w:hAnsi="Times New Roman"/>
                <w:b/>
                <w:sz w:val="28"/>
                <w:szCs w:val="28"/>
              </w:rPr>
              <w:t xml:space="preserve"> часов</w:t>
            </w:r>
            <w:r>
              <w:rPr>
                <w:rFonts w:ascii="Times New Roman" w:hAnsi="Times New Roman"/>
                <w:b/>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67</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М. М. Пришвин «Моя Родина» (из воспоминаний)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68</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И. Соколов-Микитов «</w:t>
            </w:r>
            <w:proofErr w:type="spellStart"/>
            <w:r w:rsidRPr="002B6408">
              <w:rPr>
                <w:rFonts w:ascii="Times New Roman" w:hAnsi="Times New Roman"/>
                <w:sz w:val="28"/>
                <w:szCs w:val="28"/>
              </w:rPr>
              <w:t>Листопадничек</w:t>
            </w:r>
            <w:proofErr w:type="spellEnd"/>
            <w:r w:rsidRPr="002B6408">
              <w:rPr>
                <w:rFonts w:ascii="Times New Roman" w:hAnsi="Times New Roman"/>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69</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И. Белов «Малька провинилась»</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70</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И. Белов  «Ещё про Мальку»</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71</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В. Бианки «Мышонок Пик»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72</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В. Бианки «Мышонок Пик»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73</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Б. Житков «Про обезьянку»</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74</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Б. Житков «Про обезьянку»</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75</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Л. Дуров «Наша Жучка»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76</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П. Астафьев «</w:t>
            </w:r>
            <w:proofErr w:type="spellStart"/>
            <w:r w:rsidRPr="002B6408">
              <w:rPr>
                <w:rFonts w:ascii="Times New Roman" w:hAnsi="Times New Roman"/>
                <w:sz w:val="28"/>
                <w:szCs w:val="28"/>
              </w:rPr>
              <w:t>Капалуха</w:t>
            </w:r>
            <w:proofErr w:type="spellEnd"/>
            <w:r w:rsidRPr="002B6408">
              <w:rPr>
                <w:rFonts w:ascii="Times New Roman" w:hAnsi="Times New Roman"/>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77</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В. Ю. Драгунский «Он живой и светится»</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78</w:t>
            </w:r>
          </w:p>
        </w:tc>
        <w:tc>
          <w:tcPr>
            <w:tcW w:w="7655" w:type="dxa"/>
            <w:tcBorders>
              <w:left w:val="single" w:sz="4" w:space="0" w:color="000000"/>
              <w:bottom w:val="single" w:sz="4" w:space="0" w:color="000000"/>
            </w:tcBorders>
            <w:shd w:val="clear" w:color="auto" w:fill="auto"/>
          </w:tcPr>
          <w:p w:rsidR="00D25252" w:rsidRPr="002B6408" w:rsidRDefault="00D25252" w:rsidP="003A4E66">
            <w:pPr>
              <w:pStyle w:val="a5"/>
              <w:rPr>
                <w:b/>
                <w:bCs/>
                <w:i/>
                <w:iCs/>
                <w:sz w:val="28"/>
                <w:szCs w:val="28"/>
              </w:rPr>
            </w:pPr>
            <w:r w:rsidRPr="002B6408">
              <w:rPr>
                <w:rFonts w:ascii="Times New Roman" w:hAnsi="Times New Roman"/>
                <w:sz w:val="28"/>
                <w:szCs w:val="28"/>
              </w:rPr>
              <w:t>Урок-конференция «Земля – наш дом родной». Тест № 9 по теме «Люби живое»</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shd w:val="clear" w:color="auto" w:fill="auto"/>
          </w:tcPr>
          <w:p w:rsidR="00D25252" w:rsidRPr="00E020F0" w:rsidRDefault="00D25252" w:rsidP="003A4E66">
            <w:pPr>
              <w:tabs>
                <w:tab w:val="left" w:pos="2621"/>
              </w:tabs>
              <w:spacing w:after="200" w:line="276" w:lineRule="auto"/>
              <w:jc w:val="center"/>
              <w:rPr>
                <w:rFonts w:ascii="Calibri" w:eastAsia="Calibri" w:hAnsi="Calibri" w:cs="Times New Roman"/>
                <w:sz w:val="28"/>
                <w:szCs w:val="28"/>
              </w:rPr>
            </w:pPr>
            <w:r w:rsidRPr="00FD60CF">
              <w:rPr>
                <w:rFonts w:ascii="Times New Roman" w:hAnsi="Times New Roman"/>
                <w:b/>
                <w:sz w:val="28"/>
                <w:szCs w:val="28"/>
              </w:rPr>
              <w:t xml:space="preserve">Поэтическая тетрадь </w:t>
            </w:r>
            <w:r>
              <w:rPr>
                <w:rFonts w:ascii="Times New Roman" w:hAnsi="Times New Roman"/>
                <w:b/>
                <w:sz w:val="28"/>
                <w:szCs w:val="28"/>
              </w:rPr>
              <w:t>4 (5</w:t>
            </w:r>
            <w:r w:rsidRPr="00FD60CF">
              <w:rPr>
                <w:rFonts w:ascii="Times New Roman" w:hAnsi="Times New Roman"/>
                <w:b/>
                <w:sz w:val="28"/>
                <w:szCs w:val="28"/>
              </w:rPr>
              <w:t xml:space="preserve"> часов</w:t>
            </w:r>
            <w:r>
              <w:rPr>
                <w:rFonts w:ascii="Times New Roman" w:hAnsi="Times New Roman"/>
                <w:b/>
                <w:sz w:val="28"/>
                <w:szCs w:val="28"/>
              </w:rPr>
              <w:t>)</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79</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С. Я. Маршак «Гроза днём», «В лесу над росистой поляной…»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80</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rFonts w:ascii="Times New Roman" w:hAnsi="Times New Roman"/>
                <w:sz w:val="28"/>
                <w:szCs w:val="28"/>
              </w:rPr>
            </w:pPr>
            <w:r w:rsidRPr="00FD60CF">
              <w:rPr>
                <w:rFonts w:ascii="Times New Roman" w:hAnsi="Times New Roman"/>
                <w:sz w:val="28"/>
                <w:szCs w:val="28"/>
              </w:rPr>
              <w:t xml:space="preserve">А. Л. </w:t>
            </w:r>
            <w:proofErr w:type="spellStart"/>
            <w:r w:rsidRPr="00FD60CF">
              <w:rPr>
                <w:rFonts w:ascii="Times New Roman" w:hAnsi="Times New Roman"/>
                <w:sz w:val="28"/>
                <w:szCs w:val="28"/>
              </w:rPr>
              <w:t>Барто</w:t>
            </w:r>
            <w:proofErr w:type="spellEnd"/>
            <w:r w:rsidRPr="00FD60CF">
              <w:rPr>
                <w:rFonts w:ascii="Times New Roman" w:hAnsi="Times New Roman"/>
                <w:sz w:val="28"/>
                <w:szCs w:val="28"/>
              </w:rPr>
              <w:t xml:space="preserve"> «Разлука»</w:t>
            </w:r>
            <w:r>
              <w:rPr>
                <w:rFonts w:ascii="Times New Roman" w:hAnsi="Times New Roman"/>
                <w:sz w:val="28"/>
                <w:szCs w:val="28"/>
              </w:rPr>
              <w:t>.</w:t>
            </w:r>
            <w:r w:rsidRPr="00FD60CF">
              <w:rPr>
                <w:rFonts w:ascii="Times New Roman" w:hAnsi="Times New Roman"/>
                <w:sz w:val="28"/>
                <w:szCs w:val="28"/>
              </w:rPr>
              <w:t xml:space="preserve"> «В театре»</w:t>
            </w:r>
            <w:r>
              <w:rPr>
                <w:rFonts w:ascii="Times New Roman" w:hAnsi="Times New Roman"/>
                <w:sz w:val="28"/>
                <w:szCs w:val="28"/>
              </w:rPr>
              <w:t xml:space="preserve">   </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81</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rFonts w:ascii="Times New Roman" w:hAnsi="Times New Roman"/>
                <w:sz w:val="28"/>
                <w:szCs w:val="28"/>
              </w:rPr>
            </w:pPr>
            <w:r w:rsidRPr="00FD60CF">
              <w:rPr>
                <w:rFonts w:ascii="Times New Roman" w:hAnsi="Times New Roman"/>
                <w:sz w:val="28"/>
                <w:szCs w:val="28"/>
              </w:rPr>
              <w:t>С. В. Михалков «Если»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82</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rFonts w:ascii="Times New Roman" w:hAnsi="Times New Roman"/>
                <w:sz w:val="28"/>
                <w:szCs w:val="28"/>
              </w:rPr>
            </w:pPr>
            <w:r w:rsidRPr="00FD60CF">
              <w:rPr>
                <w:rFonts w:ascii="Times New Roman" w:hAnsi="Times New Roman"/>
                <w:sz w:val="28"/>
                <w:szCs w:val="28"/>
              </w:rPr>
              <w:t>Е. А. Благинина «Кукушка», «Котёнок»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83</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«Крестики-нолики» обобщающий урок по теме «Поэтическая тетрадь 4». Тест № 10 по теме «Поэтическая тетрадь 4»</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snapToGrid w:val="0"/>
              <w:jc w:val="center"/>
              <w:rPr>
                <w:rFonts w:ascii="Times New Roman" w:hAnsi="Times New Roman"/>
                <w:sz w:val="28"/>
                <w:szCs w:val="28"/>
              </w:rPr>
            </w:pPr>
            <w:r w:rsidRPr="00FD60CF">
              <w:rPr>
                <w:rFonts w:ascii="Times New Roman" w:hAnsi="Times New Roman"/>
                <w:b/>
                <w:sz w:val="28"/>
                <w:szCs w:val="28"/>
              </w:rPr>
              <w:t xml:space="preserve">Собирай </w:t>
            </w:r>
            <w:r>
              <w:rPr>
                <w:rFonts w:ascii="Times New Roman" w:hAnsi="Times New Roman"/>
                <w:b/>
                <w:sz w:val="28"/>
                <w:szCs w:val="28"/>
              </w:rPr>
              <w:t>по ягодке – наберешь кузовок (10</w:t>
            </w:r>
            <w:r w:rsidRPr="00FD60CF">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84</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Б. Шергин «Собирай по ягодке – наберёшь кузовок»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85</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А. П. Платонов «Цветок на земле»</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w:t>
            </w:r>
          </w:p>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6</w:t>
            </w:r>
          </w:p>
        </w:tc>
        <w:tc>
          <w:tcPr>
            <w:tcW w:w="7655" w:type="dxa"/>
            <w:tcBorders>
              <w:left w:val="single" w:sz="4" w:space="0" w:color="000000"/>
              <w:bottom w:val="single" w:sz="4" w:space="0" w:color="000000"/>
            </w:tcBorders>
            <w:shd w:val="clear" w:color="auto" w:fill="auto"/>
          </w:tcPr>
          <w:p w:rsidR="00D25252" w:rsidRPr="00095B5B" w:rsidRDefault="00D25252" w:rsidP="003A4E66">
            <w:pPr>
              <w:pStyle w:val="a5"/>
              <w:rPr>
                <w:rFonts w:ascii="Times New Roman" w:hAnsi="Times New Roman"/>
                <w:sz w:val="28"/>
                <w:szCs w:val="28"/>
              </w:rPr>
            </w:pPr>
            <w:r w:rsidRPr="00FD60CF">
              <w:rPr>
                <w:rFonts w:ascii="Times New Roman" w:hAnsi="Times New Roman"/>
                <w:sz w:val="28"/>
                <w:szCs w:val="28"/>
              </w:rPr>
              <w:t>А. П. Платонов «Цветок на земле»</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87</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А. П. Платонов «Ещё мама»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88</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М. М. Зощенко «Золотые слова»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89</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М. М. Зощенко «Великие путешественники»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90</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sz w:val="28"/>
                <w:szCs w:val="28"/>
              </w:rPr>
            </w:pPr>
            <w:r w:rsidRPr="00FD60CF">
              <w:rPr>
                <w:rFonts w:ascii="Times New Roman" w:hAnsi="Times New Roman"/>
                <w:sz w:val="28"/>
                <w:szCs w:val="28"/>
              </w:rPr>
              <w:t>Н. Н. Носов «Федина задача»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91</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sz w:val="28"/>
                <w:szCs w:val="28"/>
              </w:rPr>
            </w:pPr>
            <w:r w:rsidRPr="00FD60CF">
              <w:rPr>
                <w:rFonts w:ascii="Times New Roman" w:hAnsi="Times New Roman"/>
                <w:sz w:val="28"/>
                <w:szCs w:val="28"/>
              </w:rPr>
              <w:t>Н. Н. Носов «Телефон»</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92</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sz w:val="28"/>
                <w:szCs w:val="28"/>
              </w:rPr>
            </w:pPr>
            <w:r w:rsidRPr="00FD60CF">
              <w:rPr>
                <w:rFonts w:ascii="Times New Roman" w:hAnsi="Times New Roman"/>
                <w:sz w:val="28"/>
                <w:szCs w:val="28"/>
              </w:rPr>
              <w:t>В. Ю. Драгунский «Друг детства»</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93</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Игра-конкурс по разделу «Собирай по ягодке – наберёшь кузовок». Тест №11 по теме «Собирай по ягодке – наберёшь кузовок»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Default="00D25252" w:rsidP="003A4E66">
            <w:pPr>
              <w:pStyle w:val="a5"/>
              <w:jc w:val="center"/>
              <w:rPr>
                <w:rFonts w:ascii="Times New Roman" w:hAnsi="Times New Roman"/>
                <w:b/>
                <w:sz w:val="28"/>
                <w:szCs w:val="28"/>
              </w:rPr>
            </w:pPr>
            <w:r w:rsidRPr="00FD60CF">
              <w:rPr>
                <w:rFonts w:ascii="Times New Roman" w:hAnsi="Times New Roman"/>
                <w:b/>
                <w:sz w:val="28"/>
                <w:szCs w:val="28"/>
              </w:rPr>
              <w:t>По страницам детских журналов «</w:t>
            </w:r>
            <w:proofErr w:type="spellStart"/>
            <w:r w:rsidRPr="00FD60CF">
              <w:rPr>
                <w:rFonts w:ascii="Times New Roman" w:hAnsi="Times New Roman"/>
                <w:b/>
                <w:sz w:val="28"/>
                <w:szCs w:val="28"/>
              </w:rPr>
              <w:t>Мурзилка</w:t>
            </w:r>
            <w:proofErr w:type="spellEnd"/>
            <w:r w:rsidRPr="00FD60CF">
              <w:rPr>
                <w:rFonts w:ascii="Times New Roman" w:hAnsi="Times New Roman"/>
                <w:b/>
                <w:sz w:val="28"/>
                <w:szCs w:val="28"/>
              </w:rPr>
              <w:t xml:space="preserve">», </w:t>
            </w:r>
          </w:p>
          <w:p w:rsidR="00D25252" w:rsidRPr="00FD60CF" w:rsidRDefault="00D25252" w:rsidP="003A4E66">
            <w:pPr>
              <w:pStyle w:val="a5"/>
              <w:jc w:val="center"/>
              <w:rPr>
                <w:rFonts w:ascii="Times New Roman" w:hAnsi="Times New Roman"/>
                <w:sz w:val="28"/>
                <w:szCs w:val="28"/>
              </w:rPr>
            </w:pPr>
            <w:r>
              <w:rPr>
                <w:rFonts w:ascii="Times New Roman" w:hAnsi="Times New Roman"/>
                <w:b/>
                <w:sz w:val="28"/>
                <w:szCs w:val="28"/>
              </w:rPr>
              <w:t>«Веселые картинки» (4</w:t>
            </w:r>
            <w:r w:rsidRPr="00FD60CF">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94</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Ю. И. Ермолаев «Проговорился», «Воспитатели»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95</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Г. Б. Остер «Вредные советы»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96</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Г. Б. Остер «Как получаются легенды»</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97</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 xml:space="preserve">Р. С. </w:t>
            </w:r>
            <w:proofErr w:type="spellStart"/>
            <w:r w:rsidRPr="00FD60CF">
              <w:rPr>
                <w:rFonts w:ascii="Times New Roman" w:hAnsi="Times New Roman"/>
                <w:sz w:val="28"/>
                <w:szCs w:val="28"/>
              </w:rPr>
              <w:t>Сеф</w:t>
            </w:r>
            <w:proofErr w:type="spellEnd"/>
            <w:r w:rsidRPr="00FD60CF">
              <w:rPr>
                <w:rFonts w:ascii="Times New Roman" w:hAnsi="Times New Roman"/>
                <w:sz w:val="28"/>
                <w:szCs w:val="28"/>
              </w:rPr>
              <w:t xml:space="preserve"> «Весёлые стихи»</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rPr>
          <w:trHeight w:val="425"/>
        </w:trPr>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tabs>
                <w:tab w:val="left" w:pos="3187"/>
              </w:tabs>
              <w:jc w:val="center"/>
              <w:rPr>
                <w:rFonts w:ascii="Times New Roman" w:hAnsi="Times New Roman"/>
                <w:sz w:val="28"/>
                <w:szCs w:val="28"/>
              </w:rPr>
            </w:pPr>
            <w:r>
              <w:rPr>
                <w:rFonts w:ascii="Times New Roman" w:hAnsi="Times New Roman"/>
                <w:b/>
                <w:sz w:val="28"/>
                <w:szCs w:val="28"/>
              </w:rPr>
              <w:t>Зарубежная литература (6</w:t>
            </w:r>
            <w:r w:rsidRPr="00FD60CF">
              <w:rPr>
                <w:rFonts w:ascii="Times New Roman" w:hAnsi="Times New Roman"/>
                <w:b/>
                <w:sz w:val="28"/>
                <w:szCs w:val="28"/>
              </w:rPr>
              <w:t xml:space="preserve"> часов)</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98</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Мифы Древней Греции</w:t>
            </w:r>
            <w:r>
              <w:rPr>
                <w:rFonts w:ascii="Times New Roman" w:hAnsi="Times New Roman"/>
                <w:sz w:val="28"/>
                <w:szCs w:val="28"/>
              </w:rPr>
              <w:t>. Храбрый Персей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99</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Мифы Древней Греции</w:t>
            </w:r>
            <w:r>
              <w:rPr>
                <w:rFonts w:ascii="Times New Roman" w:hAnsi="Times New Roman"/>
                <w:sz w:val="28"/>
                <w:szCs w:val="28"/>
              </w:rPr>
              <w:t>. Храбрый Персей</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100</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Итоговый тест № 13.</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101</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Г. Х. Андерсен «Гадкий утёнок»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102</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Г. Х. Андерсен «Гадкий утёнок»</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r w:rsidR="00D25252" w:rsidRPr="00E020F0" w:rsidTr="00D25252">
        <w:tc>
          <w:tcPr>
            <w:tcW w:w="992"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103</w:t>
            </w:r>
          </w:p>
        </w:tc>
        <w:tc>
          <w:tcPr>
            <w:tcW w:w="7655" w:type="dxa"/>
            <w:tcBorders>
              <w:left w:val="single" w:sz="4" w:space="0" w:color="000000"/>
              <w:bottom w:val="single" w:sz="4" w:space="0" w:color="000000"/>
            </w:tcBorders>
            <w:shd w:val="clear" w:color="auto" w:fill="auto"/>
          </w:tcPr>
          <w:p w:rsidR="00D25252" w:rsidRPr="00FD60CF" w:rsidRDefault="00D25252" w:rsidP="003A4E66">
            <w:pPr>
              <w:pStyle w:val="a5"/>
              <w:rPr>
                <w:b/>
                <w:bCs/>
                <w:i/>
                <w:iCs/>
                <w:sz w:val="28"/>
                <w:szCs w:val="28"/>
              </w:rPr>
            </w:pPr>
            <w:r w:rsidRPr="00FD60CF">
              <w:rPr>
                <w:rFonts w:ascii="Times New Roman" w:hAnsi="Times New Roman"/>
                <w:sz w:val="28"/>
                <w:szCs w:val="28"/>
              </w:rPr>
              <w:t>Урок – обобщение за год</w:t>
            </w:r>
          </w:p>
        </w:tc>
        <w:tc>
          <w:tcPr>
            <w:tcW w:w="1134" w:type="dxa"/>
          </w:tcPr>
          <w:p w:rsidR="00D25252" w:rsidRPr="00E020F0" w:rsidRDefault="00D25252" w:rsidP="003A4E66">
            <w:pPr>
              <w:tabs>
                <w:tab w:val="left" w:pos="4125"/>
              </w:tabs>
              <w:spacing w:after="100" w:afterAutospacing="1" w:line="276" w:lineRule="auto"/>
              <w:jc w:val="center"/>
              <w:rPr>
                <w:rFonts w:ascii="Calibri" w:eastAsia="Calibri" w:hAnsi="Calibri" w:cs="Times New Roman"/>
                <w:sz w:val="28"/>
                <w:szCs w:val="28"/>
              </w:rPr>
            </w:pPr>
            <w:r>
              <w:rPr>
                <w:rFonts w:ascii="Calibri" w:eastAsia="Calibri" w:hAnsi="Calibri" w:cs="Times New Roman"/>
                <w:sz w:val="28"/>
                <w:szCs w:val="28"/>
              </w:rPr>
              <w:t>1</w:t>
            </w:r>
          </w:p>
        </w:tc>
        <w:tc>
          <w:tcPr>
            <w:tcW w:w="1276" w:type="dxa"/>
          </w:tcPr>
          <w:p w:rsidR="00D25252" w:rsidRPr="00E020F0" w:rsidRDefault="00D25252" w:rsidP="003A4E66">
            <w:pPr>
              <w:tabs>
                <w:tab w:val="left" w:pos="4125"/>
              </w:tabs>
              <w:spacing w:after="100" w:afterAutospacing="1" w:line="276" w:lineRule="auto"/>
              <w:rPr>
                <w:rFonts w:ascii="Calibri" w:eastAsia="Calibri" w:hAnsi="Calibri" w:cs="Times New Roman"/>
                <w:sz w:val="28"/>
                <w:szCs w:val="28"/>
              </w:rPr>
            </w:pPr>
          </w:p>
        </w:tc>
      </w:tr>
    </w:tbl>
    <w:p w:rsidR="00D25252" w:rsidRDefault="00D25252"/>
    <w:sectPr w:rsidR="00D25252" w:rsidSect="00D25252">
      <w:pgSz w:w="11906" w:h="16838"/>
      <w:pgMar w:top="851" w:right="850" w:bottom="426"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Andale Sans UI">
    <w:altName w:val="Arial Unicode MS"/>
    <w:charset w:val="CC"/>
    <w:family w:val="auto"/>
    <w:pitch w:val="variable"/>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F67E6"/>
    <w:multiLevelType w:val="hybridMultilevel"/>
    <w:tmpl w:val="57D8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b/>
        <w:bCs/>
        <w:iCs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252"/>
    <w:rsid w:val="002E6E33"/>
    <w:rsid w:val="00472E4B"/>
    <w:rsid w:val="007A2783"/>
    <w:rsid w:val="00D25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65FB"/>
  <w15:chartTrackingRefBased/>
  <w15:docId w15:val="{D8960870-DF48-402C-B9DC-623B839F7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2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25252"/>
    <w:rPr>
      <w:color w:val="0563C1" w:themeColor="hyperlink"/>
      <w:u w:val="single"/>
    </w:rPr>
  </w:style>
  <w:style w:type="table" w:customStyle="1" w:styleId="1">
    <w:name w:val="Сетка таблицы1"/>
    <w:basedOn w:val="a1"/>
    <w:next w:val="a4"/>
    <w:uiPriority w:val="59"/>
    <w:rsid w:val="00D25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qFormat/>
    <w:rsid w:val="00D25252"/>
    <w:pPr>
      <w:suppressAutoHyphens/>
    </w:pPr>
    <w:rPr>
      <w:rFonts w:ascii="Calibri" w:eastAsia="Times New Roman" w:hAnsi="Calibri" w:cs="Times New Roman"/>
      <w:kern w:val="1"/>
      <w:lang w:eastAsia="ar-SA"/>
    </w:rPr>
  </w:style>
  <w:style w:type="table" w:styleId="a4">
    <w:name w:val="Table Grid"/>
    <w:basedOn w:val="a1"/>
    <w:uiPriority w:val="39"/>
    <w:rsid w:val="00D25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4284</Words>
  <Characters>24421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2018-09-14T19:11:00Z</dcterms:created>
  <dcterms:modified xsi:type="dcterms:W3CDTF">2019-04-17T07:15:00Z</dcterms:modified>
</cp:coreProperties>
</file>